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D1021" w:rsidRPr="00FD1021" w:rsidRDefault="00253219">
      <w:pPr>
        <w:rPr>
          <w:rFonts w:ascii="Arial" w:hAnsi="Arial" w:cs="Arial"/>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-926465</wp:posOffset>
                </wp:positionH>
                <wp:positionV relativeFrom="paragraph">
                  <wp:posOffset>-238125</wp:posOffset>
                </wp:positionV>
                <wp:extent cx="8021955" cy="133350"/>
                <wp:effectExtent l="6985" t="9525" r="10160" b="952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1955" cy="133350"/>
                        </a:xfrm>
                        <a:prstGeom prst="rect">
                          <a:avLst/>
                        </a:prstGeom>
                        <a:solidFill>
                          <a:srgbClr val="00CCCC"/>
                        </a:solidFill>
                        <a:ln w="9525">
                          <a:solidFill>
                            <a:srgbClr val="00CCCC"/>
                          </a:solidFill>
                          <a:miter lim="800000"/>
                          <a:headEnd/>
                          <a:tailEnd/>
                        </a:ln>
                      </wps:spPr>
                      <wps:txbx>
                        <w:txbxContent>
                          <w:p w:rsidR="00662768" w:rsidRPr="00F40D91" w:rsidRDefault="00662768" w:rsidP="00F40D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2.95pt;margin-top:-18.75pt;width:631.6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" fillcolor="#0cc" strokecolor="#0cc">
                <v:textbox>
                  <w:txbxContent>
                    <w:p w:rsidR="00662768" w:rsidRPr="00F40D91" w:rsidRDefault="00662768" w:rsidP="00F40D91"/>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3360" behindDoc="0" locked="0" layoutInCell="1" allowOverlap="1">
                <wp:simplePos x="0" y="0"/>
                <wp:positionH relativeFrom="column">
                  <wp:posOffset>-926465</wp:posOffset>
                </wp:positionH>
                <wp:positionV relativeFrom="paragraph">
                  <wp:posOffset>-914400</wp:posOffset>
                </wp:positionV>
                <wp:extent cx="8021955" cy="676275"/>
                <wp:effectExtent l="6985" t="9525" r="10160" b="952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1955" cy="676275"/>
                        </a:xfrm>
                        <a:prstGeom prst="rect">
                          <a:avLst/>
                        </a:prstGeom>
                        <a:solidFill>
                          <a:srgbClr val="41008C"/>
                        </a:solidFill>
                        <a:ln w="9525">
                          <a:solidFill>
                            <a:srgbClr val="41008C"/>
                          </a:solidFill>
                          <a:miter lim="800000"/>
                          <a:headEnd/>
                          <a:tailEnd/>
                        </a:ln>
                      </wps:spPr>
                      <wps:txbx>
                        <w:txbxContent>
                          <w:p w:rsidR="00662768" w:rsidRDefault="00662768">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72.95pt;margin-top:-1in;width:631.6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" fillcolor="#41008c" strokecolor="#41008c">
                <v:textbox>
                  <w:txbxContent>
                    <w:p w:rsidR="00662768" w:rsidRDefault="00662768">
                      <w:pPr>
                        <w:rPr>
                          <w:rFonts w:ascii="Arial" w:hAnsi="Arial" w:cs="Arial"/>
                          <w:b/>
                          <w:sz w:val="28"/>
                          <w:szCs w:val="28"/>
                        </w:rPr>
                      </w:pPr>
                    </w:p>
                  </w:txbxContent>
                </v:textbox>
              </v:shape>
            </w:pict>
          </mc:Fallback>
        </mc:AlternateContent>
      </w:r>
      <w:r w:rsidR="00F40D91">
        <w:rPr>
          <w:rFonts w:ascii="Arial" w:hAnsi="Arial" w:cs="Arial"/>
          <w:b/>
          <w:noProof/>
          <w:sz w:val="28"/>
          <w:szCs w:val="28"/>
        </w:rPr>
        <w:drawing>
          <wp:anchor distT="0" distB="0" distL="114300" distR="114300" simplePos="0" relativeHeight="251661312" behindDoc="0" locked="0" layoutInCell="1" allowOverlap="1">
            <wp:simplePos x="0" y="0"/>
            <wp:positionH relativeFrom="column">
              <wp:posOffset>5690870</wp:posOffset>
            </wp:positionH>
            <wp:positionV relativeFrom="paragraph">
              <wp:posOffset>17145</wp:posOffset>
            </wp:positionV>
            <wp:extent cx="687705" cy="551815"/>
            <wp:effectExtent l="19050" t="0" r="0" b="0"/>
            <wp:wrapSquare wrapText="bothSides"/>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stretch>
                      <a:fillRect/>
                    </a:stretch>
                  </pic:blipFill>
                  <pic:spPr>
                    <a:xfrm>
                      <a:off x="0" y="0"/>
                      <a:ext cx="687705" cy="551815"/>
                    </a:xfrm>
                    <a:prstGeom prst="rect">
                      <a:avLst/>
                    </a:prstGeom>
                  </pic:spPr>
                </pic:pic>
              </a:graphicData>
            </a:graphic>
          </wp:anchor>
        </w:drawing>
      </w:r>
      <w:r w:rsidR="00FD1021" w:rsidRPr="00FD1021">
        <w:rPr>
          <w:rFonts w:ascii="Arial" w:hAnsi="Arial" w:cs="Arial"/>
          <w:b/>
          <w:sz w:val="28"/>
          <w:szCs w:val="28"/>
        </w:rPr>
        <w:t>USA Funds Life Skills Student Guide</w:t>
      </w:r>
      <w:r w:rsidR="00FD1021" w:rsidRPr="00FD1021">
        <w:rPr>
          <w:rFonts w:ascii="Arial" w:hAnsi="Arial" w:cs="Arial"/>
        </w:rPr>
        <w:br/>
      </w:r>
      <w:fldSimple w:instr=" FILLIN  &quot;Enter the campus name&quot; \d &quot;Campus Name&quot;  \* MERGEFORMAT ">
        <w:r w:rsidR="0003393A">
          <w:rPr>
            <w:rFonts w:ascii="Arial" w:hAnsi="Arial" w:cs="Arial"/>
            <w:sz w:val="24"/>
            <w:szCs w:val="24"/>
          </w:rPr>
          <w:t>University of Louisiana at Monroe</w:t>
        </w:r>
      </w:fldSimple>
      <w:r w:rsidR="00817756" w:rsidRPr="00817756">
        <w:rPr>
          <w:rFonts w:ascii="Arial" w:hAnsi="Arial" w:cs="Arial"/>
          <w:sz w:val="24"/>
          <w:szCs w:val="24"/>
        </w:rPr>
        <w:t xml:space="preserve">, </w:t>
      </w:r>
      <w:r w:rsidR="0003393A">
        <w:rPr>
          <w:rFonts w:ascii="Arial" w:hAnsi="Arial" w:cs="Arial"/>
          <w:sz w:val="24"/>
          <w:szCs w:val="24"/>
        </w:rPr>
        <w:t>Financial Literacy</w:t>
      </w:r>
      <w:r w:rsidR="0003393A" w:rsidRPr="00FD1021">
        <w:rPr>
          <w:rFonts w:ascii="Arial" w:hAnsi="Arial" w:cs="Arial"/>
        </w:rPr>
        <w:t xml:space="preserve"> </w:t>
      </w:r>
    </w:p>
    <w:p w:rsidR="00FD1021" w:rsidRPr="00F96127" w:rsidRDefault="00FD1021" w:rsidP="00F01527">
      <w:pPr>
        <w:spacing w:after="0" w:line="240" w:lineRule="auto"/>
        <w:rPr>
          <w:rFonts w:ascii="Arial" w:hAnsi="Arial" w:cs="Arial"/>
          <w:sz w:val="20"/>
          <w:szCs w:val="20"/>
        </w:rPr>
      </w:pPr>
      <w:r w:rsidRPr="00F96127">
        <w:rPr>
          <w:rFonts w:ascii="Arial" w:hAnsi="Arial" w:cs="Arial"/>
          <w:sz w:val="20"/>
          <w:szCs w:val="20"/>
        </w:rPr>
        <w:t>Through your school, you now have access to USA Funds</w:t>
      </w:r>
      <w:r w:rsidRPr="00F96127">
        <w:rPr>
          <w:rFonts w:ascii="Arial" w:hAnsi="Arial" w:cs="Arial"/>
          <w:sz w:val="20"/>
          <w:szCs w:val="20"/>
          <w:vertAlign w:val="superscript"/>
        </w:rPr>
        <w:t>®</w:t>
      </w:r>
      <w:r w:rsidRPr="00F96127">
        <w:rPr>
          <w:rFonts w:ascii="Arial" w:hAnsi="Arial" w:cs="Arial"/>
          <w:sz w:val="20"/>
          <w:szCs w:val="20"/>
        </w:rPr>
        <w:t xml:space="preserve"> Life Skills</w:t>
      </w:r>
      <w:r w:rsidRPr="00F96127">
        <w:rPr>
          <w:rFonts w:ascii="Arial" w:hAnsi="Arial" w:cs="Arial"/>
          <w:sz w:val="20"/>
          <w:szCs w:val="20"/>
          <w:vertAlign w:val="superscript"/>
        </w:rPr>
        <w:t>®</w:t>
      </w:r>
      <w:r w:rsidRPr="00F96127">
        <w:rPr>
          <w:rFonts w:ascii="Arial" w:hAnsi="Arial" w:cs="Arial"/>
          <w:sz w:val="20"/>
          <w:szCs w:val="20"/>
        </w:rPr>
        <w:t xml:space="preserve">, a free online learning program that offers you advice for managing your time and money wisely while on campus and after graduation. This </w:t>
      </w:r>
      <w:r w:rsidR="00AC1FEC" w:rsidRPr="00F96127">
        <w:rPr>
          <w:rFonts w:ascii="Arial" w:hAnsi="Arial" w:cs="Arial"/>
          <w:sz w:val="20"/>
          <w:szCs w:val="20"/>
        </w:rPr>
        <w:t>S</w:t>
      </w:r>
      <w:r w:rsidRPr="00F96127">
        <w:rPr>
          <w:rFonts w:ascii="Arial" w:hAnsi="Arial" w:cs="Arial"/>
          <w:sz w:val="20"/>
          <w:szCs w:val="20"/>
        </w:rPr>
        <w:t xml:space="preserve">tudent </w:t>
      </w:r>
      <w:r w:rsidR="00AC1FEC" w:rsidRPr="00F96127">
        <w:rPr>
          <w:rFonts w:ascii="Arial" w:hAnsi="Arial" w:cs="Arial"/>
          <w:sz w:val="20"/>
          <w:szCs w:val="20"/>
        </w:rPr>
        <w:t>G</w:t>
      </w:r>
      <w:r w:rsidRPr="00F96127">
        <w:rPr>
          <w:rFonts w:ascii="Arial" w:hAnsi="Arial" w:cs="Arial"/>
          <w:sz w:val="20"/>
          <w:szCs w:val="20"/>
        </w:rPr>
        <w:t xml:space="preserve">uide provides basic information about the tool and outlines the steps necessary to access and complete the </w:t>
      </w:r>
      <w:r w:rsidR="00294AD4" w:rsidRPr="00F96127">
        <w:rPr>
          <w:rFonts w:ascii="Arial" w:hAnsi="Arial" w:cs="Arial"/>
          <w:sz w:val="20"/>
          <w:szCs w:val="20"/>
        </w:rPr>
        <w:t>lesson</w:t>
      </w:r>
      <w:r w:rsidR="00F85B12" w:rsidRPr="00F96127">
        <w:rPr>
          <w:rFonts w:ascii="Arial" w:hAnsi="Arial" w:cs="Arial"/>
          <w:sz w:val="20"/>
          <w:szCs w:val="20"/>
        </w:rPr>
        <w:t>(</w:t>
      </w:r>
      <w:r w:rsidR="00294AD4" w:rsidRPr="00F96127">
        <w:rPr>
          <w:rFonts w:ascii="Arial" w:hAnsi="Arial" w:cs="Arial"/>
          <w:sz w:val="20"/>
          <w:szCs w:val="20"/>
        </w:rPr>
        <w:t>s</w:t>
      </w:r>
      <w:r w:rsidR="00F85B12" w:rsidRPr="00F96127">
        <w:rPr>
          <w:rFonts w:ascii="Arial" w:hAnsi="Arial" w:cs="Arial"/>
          <w:sz w:val="20"/>
          <w:szCs w:val="20"/>
        </w:rPr>
        <w:t>)</w:t>
      </w:r>
      <w:r w:rsidRPr="00F96127">
        <w:rPr>
          <w:rFonts w:ascii="Arial" w:hAnsi="Arial" w:cs="Arial"/>
          <w:sz w:val="20"/>
          <w:szCs w:val="20"/>
        </w:rPr>
        <w:t xml:space="preserve"> that your school has assigned to you.</w:t>
      </w:r>
    </w:p>
    <w:p w:rsidR="00F01527" w:rsidRDefault="00F01527" w:rsidP="00912DF0">
      <w:pPr>
        <w:spacing w:after="0" w:line="240" w:lineRule="auto"/>
        <w:rPr>
          <w:rFonts w:ascii="Arial" w:hAnsi="Arial" w:cs="Arial"/>
          <w:b/>
          <w:i/>
          <w:sz w:val="20"/>
          <w:szCs w:val="20"/>
        </w:rPr>
      </w:pPr>
    </w:p>
    <w:p w:rsidR="008C6603" w:rsidRDefault="004B1C40" w:rsidP="008C6603">
      <w:pPr>
        <w:spacing w:after="0" w:line="240" w:lineRule="auto"/>
        <w:rPr>
          <w:rFonts w:ascii="Arial" w:hAnsi="Arial" w:cs="Arial"/>
          <w:sz w:val="20"/>
          <w:szCs w:val="20"/>
        </w:rPr>
      </w:pPr>
      <w:r w:rsidRPr="00F96127">
        <w:rPr>
          <w:rFonts w:ascii="Arial" w:hAnsi="Arial" w:cs="Arial"/>
          <w:b/>
          <w:i/>
          <w:sz w:val="20"/>
          <w:szCs w:val="20"/>
        </w:rPr>
        <w:t>Log in</w:t>
      </w:r>
      <w:r w:rsidR="009D6B28" w:rsidRPr="00F96127">
        <w:rPr>
          <w:rFonts w:ascii="Arial" w:hAnsi="Arial" w:cs="Arial"/>
          <w:b/>
          <w:i/>
          <w:sz w:val="20"/>
          <w:szCs w:val="20"/>
        </w:rPr>
        <w:t>.</w:t>
      </w:r>
      <w:r w:rsidR="00F96127">
        <w:rPr>
          <w:rFonts w:ascii="Arial" w:hAnsi="Arial" w:cs="Arial"/>
          <w:b/>
          <w:i/>
          <w:sz w:val="20"/>
          <w:szCs w:val="20"/>
        </w:rPr>
        <w:br/>
      </w:r>
      <w:r w:rsidR="001638FF" w:rsidRPr="00F96127">
        <w:rPr>
          <w:rFonts w:ascii="Arial" w:hAnsi="Arial" w:cs="Arial"/>
          <w:sz w:val="20"/>
          <w:szCs w:val="20"/>
        </w:rPr>
        <w:t xml:space="preserve">New users are required to complete a simple, one-time registration process. Once you complete the initial registration process, only your username and password are required for future visits. </w:t>
      </w:r>
    </w:p>
    <w:p w:rsidR="009D6B28" w:rsidRPr="00F96127" w:rsidRDefault="00013DF1" w:rsidP="00F96127">
      <w:pPr>
        <w:pStyle w:val="ListParagraph"/>
        <w:numPr>
          <w:ilvl w:val="0"/>
          <w:numId w:val="2"/>
        </w:numPr>
        <w:spacing w:line="240" w:lineRule="auto"/>
        <w:rPr>
          <w:rFonts w:ascii="Arial" w:hAnsi="Arial" w:cs="Arial"/>
          <w:sz w:val="20"/>
          <w:szCs w:val="20"/>
        </w:rPr>
      </w:pPr>
      <w:r w:rsidRPr="00F96127">
        <w:rPr>
          <w:rFonts w:ascii="Arial" w:hAnsi="Arial" w:cs="Arial"/>
          <w:sz w:val="20"/>
          <w:szCs w:val="20"/>
        </w:rPr>
        <w:t>Open your browser and g</w:t>
      </w:r>
      <w:r w:rsidR="009D6B28" w:rsidRPr="00F96127">
        <w:rPr>
          <w:rFonts w:ascii="Arial" w:hAnsi="Arial" w:cs="Arial"/>
          <w:sz w:val="20"/>
          <w:szCs w:val="20"/>
        </w:rPr>
        <w:t xml:space="preserve">o to </w:t>
      </w:r>
      <w:hyperlink r:id="rId9" w:history="1">
        <w:r w:rsidR="00136CFE" w:rsidRPr="000F6A7C">
          <w:rPr>
            <w:rStyle w:val="Hyperlink"/>
            <w:rFonts w:ascii="Arial" w:hAnsi="Arial" w:cs="Arial"/>
            <w:b/>
            <w:sz w:val="20"/>
            <w:szCs w:val="20"/>
          </w:rPr>
          <w:t>www.lifeskills.org</w:t>
        </w:r>
      </w:hyperlink>
      <w:r w:rsidR="007D3B19" w:rsidRPr="00F96127">
        <w:rPr>
          <w:rFonts w:ascii="Arial" w:hAnsi="Arial" w:cs="Arial"/>
          <w:sz w:val="20"/>
          <w:szCs w:val="20"/>
        </w:rPr>
        <w:t xml:space="preserve">. </w:t>
      </w:r>
    </w:p>
    <w:p w:rsidR="00DC5EE7" w:rsidRPr="00F96127" w:rsidRDefault="00DC5EE7" w:rsidP="00F96127">
      <w:pPr>
        <w:pStyle w:val="ListParagraph"/>
        <w:numPr>
          <w:ilvl w:val="1"/>
          <w:numId w:val="2"/>
        </w:numPr>
        <w:spacing w:line="240" w:lineRule="auto"/>
        <w:rPr>
          <w:rFonts w:ascii="Arial" w:hAnsi="Arial" w:cs="Arial"/>
          <w:sz w:val="20"/>
          <w:szCs w:val="20"/>
        </w:rPr>
      </w:pPr>
      <w:r w:rsidRPr="00F96127">
        <w:rPr>
          <w:rFonts w:ascii="Arial" w:hAnsi="Arial" w:cs="Arial"/>
          <w:sz w:val="20"/>
          <w:szCs w:val="20"/>
        </w:rPr>
        <w:t>Helpful hint: Save this address as a favorite to simplify access for future visits.</w:t>
      </w:r>
    </w:p>
    <w:p w:rsidR="00447C73" w:rsidRPr="00F96127" w:rsidRDefault="00447C73" w:rsidP="00F96127">
      <w:pPr>
        <w:pStyle w:val="ListParagraph"/>
        <w:numPr>
          <w:ilvl w:val="0"/>
          <w:numId w:val="2"/>
        </w:numPr>
        <w:spacing w:line="240" w:lineRule="auto"/>
        <w:rPr>
          <w:rFonts w:ascii="Arial" w:hAnsi="Arial" w:cs="Arial"/>
          <w:sz w:val="20"/>
          <w:szCs w:val="20"/>
        </w:rPr>
      </w:pPr>
      <w:r w:rsidRPr="00F96127">
        <w:rPr>
          <w:rFonts w:ascii="Arial" w:hAnsi="Arial" w:cs="Arial"/>
          <w:sz w:val="20"/>
          <w:szCs w:val="20"/>
        </w:rPr>
        <w:t>Click “Request a new account” in the Login box</w:t>
      </w:r>
      <w:r w:rsidR="001638FF" w:rsidRPr="00F96127">
        <w:rPr>
          <w:rFonts w:ascii="Arial" w:hAnsi="Arial" w:cs="Arial"/>
          <w:sz w:val="20"/>
          <w:szCs w:val="20"/>
        </w:rPr>
        <w:t xml:space="preserve"> to create your account</w:t>
      </w:r>
      <w:r w:rsidRPr="00F96127">
        <w:rPr>
          <w:rFonts w:ascii="Arial" w:hAnsi="Arial" w:cs="Arial"/>
          <w:sz w:val="20"/>
          <w:szCs w:val="20"/>
        </w:rPr>
        <w:t>.</w:t>
      </w:r>
    </w:p>
    <w:p w:rsidR="002127C3" w:rsidRPr="00F96127" w:rsidRDefault="00FC27F5" w:rsidP="00930457">
      <w:pPr>
        <w:pStyle w:val="ListParagraph"/>
        <w:numPr>
          <w:ilvl w:val="0"/>
          <w:numId w:val="2"/>
        </w:numPr>
        <w:spacing w:line="240" w:lineRule="auto"/>
        <w:rPr>
          <w:rFonts w:ascii="Arial" w:hAnsi="Arial" w:cs="Arial"/>
          <w:sz w:val="20"/>
          <w:szCs w:val="20"/>
        </w:rPr>
      </w:pPr>
      <w:r>
        <w:rPr>
          <w:rFonts w:ascii="Arial" w:hAnsi="Arial" w:cs="Arial"/>
          <w:noProof/>
          <w:sz w:val="20"/>
          <w:szCs w:val="20"/>
        </w:rPr>
        <w:drawing>
          <wp:anchor distT="0" distB="0" distL="114300" distR="114300" simplePos="0" relativeHeight="251670528" behindDoc="0" locked="0" layoutInCell="1" allowOverlap="1">
            <wp:simplePos x="0" y="0"/>
            <wp:positionH relativeFrom="column">
              <wp:posOffset>3927475</wp:posOffset>
            </wp:positionH>
            <wp:positionV relativeFrom="paragraph">
              <wp:posOffset>35560</wp:posOffset>
            </wp:positionV>
            <wp:extent cx="2472690" cy="3027045"/>
            <wp:effectExtent l="19050" t="19050" r="22860" b="20955"/>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472690" cy="3027045"/>
                    </a:xfrm>
                    <a:prstGeom prst="rect">
                      <a:avLst/>
                    </a:prstGeom>
                    <a:noFill/>
                    <a:ln w="3175">
                      <a:solidFill>
                        <a:schemeClr val="tx1"/>
                      </a:solidFill>
                      <a:miter lim="800000"/>
                      <a:headEnd/>
                      <a:tailEnd/>
                    </a:ln>
                  </pic:spPr>
                </pic:pic>
              </a:graphicData>
            </a:graphic>
          </wp:anchor>
        </w:drawing>
      </w:r>
      <w:r w:rsidR="002127C3" w:rsidRPr="00F96127">
        <w:rPr>
          <w:rFonts w:ascii="Arial" w:hAnsi="Arial" w:cs="Arial"/>
          <w:sz w:val="20"/>
          <w:szCs w:val="20"/>
        </w:rPr>
        <w:t xml:space="preserve">Complete all of the information on the Request Account </w:t>
      </w:r>
      <w:r w:rsidR="001638FF" w:rsidRPr="00F96127">
        <w:rPr>
          <w:rFonts w:ascii="Arial" w:hAnsi="Arial" w:cs="Arial"/>
          <w:sz w:val="20"/>
          <w:szCs w:val="20"/>
        </w:rPr>
        <w:t>page</w:t>
      </w:r>
      <w:r w:rsidR="002127C3" w:rsidRPr="00F96127">
        <w:rPr>
          <w:rFonts w:ascii="Arial" w:hAnsi="Arial" w:cs="Arial"/>
          <w:sz w:val="20"/>
          <w:szCs w:val="20"/>
        </w:rPr>
        <w:t>.</w:t>
      </w:r>
      <w:r w:rsidR="004B1C40" w:rsidRPr="00F96127">
        <w:rPr>
          <w:rFonts w:ascii="Arial" w:hAnsi="Arial" w:cs="Arial"/>
          <w:sz w:val="20"/>
          <w:szCs w:val="20"/>
        </w:rPr>
        <w:t xml:space="preserve"> Some fields require the school</w:t>
      </w:r>
      <w:r w:rsidR="009E5F55">
        <w:rPr>
          <w:rFonts w:ascii="Arial" w:hAnsi="Arial" w:cs="Arial"/>
          <w:sz w:val="20"/>
          <w:szCs w:val="20"/>
        </w:rPr>
        <w:t xml:space="preserve"> </w:t>
      </w:r>
      <w:r w:rsidR="004B1C40" w:rsidRPr="00F96127">
        <w:rPr>
          <w:rFonts w:ascii="Arial" w:hAnsi="Arial" w:cs="Arial"/>
          <w:sz w:val="20"/>
          <w:szCs w:val="20"/>
        </w:rPr>
        <w:t>defined information listed below.</w:t>
      </w:r>
    </w:p>
    <w:p w:rsidR="00447C73" w:rsidRPr="00F96127" w:rsidRDefault="00447C73" w:rsidP="00930457">
      <w:pPr>
        <w:pStyle w:val="ListParagraph"/>
        <w:numPr>
          <w:ilvl w:val="1"/>
          <w:numId w:val="2"/>
        </w:numPr>
        <w:spacing w:line="240" w:lineRule="auto"/>
        <w:rPr>
          <w:rFonts w:ascii="Arial" w:hAnsi="Arial" w:cs="Arial"/>
          <w:sz w:val="20"/>
          <w:szCs w:val="20"/>
        </w:rPr>
      </w:pPr>
      <w:r w:rsidRPr="00F96127">
        <w:rPr>
          <w:rFonts w:ascii="Arial" w:hAnsi="Arial" w:cs="Arial"/>
          <w:sz w:val="20"/>
          <w:szCs w:val="20"/>
        </w:rPr>
        <w:t>Enter your school e-mail address as your username.</w:t>
      </w:r>
    </w:p>
    <w:p w:rsidR="006E0746" w:rsidRPr="00F96127" w:rsidRDefault="006E0746" w:rsidP="00930457">
      <w:pPr>
        <w:pStyle w:val="ListParagraph"/>
        <w:numPr>
          <w:ilvl w:val="1"/>
          <w:numId w:val="2"/>
        </w:numPr>
        <w:spacing w:line="240" w:lineRule="auto"/>
        <w:rPr>
          <w:rFonts w:ascii="Arial" w:hAnsi="Arial" w:cs="Arial"/>
          <w:sz w:val="20"/>
          <w:szCs w:val="20"/>
        </w:rPr>
      </w:pPr>
      <w:r w:rsidRPr="00F96127">
        <w:rPr>
          <w:rFonts w:ascii="Arial" w:hAnsi="Arial" w:cs="Arial"/>
          <w:sz w:val="20"/>
          <w:szCs w:val="20"/>
        </w:rPr>
        <w:t xml:space="preserve">Enter </w:t>
      </w:r>
      <w:r w:rsidR="00C53A02">
        <w:rPr>
          <w:rFonts w:ascii="Arial" w:hAnsi="Arial" w:cs="Arial"/>
          <w:sz w:val="20"/>
          <w:szCs w:val="20"/>
        </w:rPr>
        <w:t xml:space="preserve">the student ID number assigned to you by your institution as </w:t>
      </w:r>
      <w:r w:rsidRPr="00F96127">
        <w:rPr>
          <w:rFonts w:ascii="Arial" w:hAnsi="Arial" w:cs="Arial"/>
          <w:sz w:val="20"/>
          <w:szCs w:val="20"/>
        </w:rPr>
        <w:t>your</w:t>
      </w:r>
      <w:r w:rsidR="004C655F" w:rsidRPr="00F96127">
        <w:rPr>
          <w:rFonts w:ascii="Arial" w:hAnsi="Arial" w:cs="Arial"/>
          <w:sz w:val="20"/>
          <w:szCs w:val="20"/>
        </w:rPr>
        <w:t xml:space="preserve"> s</w:t>
      </w:r>
      <w:r w:rsidRPr="00F96127">
        <w:rPr>
          <w:rFonts w:ascii="Arial" w:hAnsi="Arial" w:cs="Arial"/>
          <w:sz w:val="20"/>
          <w:szCs w:val="20"/>
        </w:rPr>
        <w:t>chool</w:t>
      </w:r>
      <w:r w:rsidR="004C655F" w:rsidRPr="00F96127">
        <w:rPr>
          <w:rFonts w:ascii="Arial" w:hAnsi="Arial" w:cs="Arial"/>
          <w:sz w:val="20"/>
          <w:szCs w:val="20"/>
        </w:rPr>
        <w:t>-a</w:t>
      </w:r>
      <w:r w:rsidRPr="00F96127">
        <w:rPr>
          <w:rFonts w:ascii="Arial" w:hAnsi="Arial" w:cs="Arial"/>
          <w:sz w:val="20"/>
          <w:szCs w:val="20"/>
        </w:rPr>
        <w:t xml:space="preserve">ssigned </w:t>
      </w:r>
      <w:r w:rsidR="004C655F" w:rsidRPr="00F96127">
        <w:rPr>
          <w:rFonts w:ascii="Arial" w:hAnsi="Arial" w:cs="Arial"/>
          <w:sz w:val="20"/>
          <w:szCs w:val="20"/>
        </w:rPr>
        <w:t>s</w:t>
      </w:r>
      <w:r w:rsidRPr="00F96127">
        <w:rPr>
          <w:rFonts w:ascii="Arial" w:hAnsi="Arial" w:cs="Arial"/>
          <w:sz w:val="20"/>
          <w:szCs w:val="20"/>
        </w:rPr>
        <w:t xml:space="preserve">tudent ID. </w:t>
      </w:r>
    </w:p>
    <w:p w:rsidR="002127C3" w:rsidRPr="00F96127" w:rsidRDefault="002127C3" w:rsidP="00930457">
      <w:pPr>
        <w:pStyle w:val="ListParagraph"/>
        <w:numPr>
          <w:ilvl w:val="1"/>
          <w:numId w:val="2"/>
        </w:numPr>
        <w:spacing w:line="240" w:lineRule="auto"/>
        <w:rPr>
          <w:rFonts w:ascii="Arial" w:hAnsi="Arial" w:cs="Arial"/>
          <w:sz w:val="20"/>
          <w:szCs w:val="20"/>
        </w:rPr>
      </w:pPr>
      <w:r w:rsidRPr="00F96127">
        <w:rPr>
          <w:rFonts w:ascii="Arial" w:hAnsi="Arial" w:cs="Arial"/>
          <w:sz w:val="20"/>
          <w:szCs w:val="20"/>
        </w:rPr>
        <w:t xml:space="preserve">Enter </w:t>
      </w:r>
      <w:fldSimple w:instr=" FILLIN  &quot;Enter the school code (OPEID)&quot; \d &quot;&lt;school code (OPEID)&gt;&quot;  \* MERGEFORMAT ">
        <w:r w:rsidR="0003393A">
          <w:rPr>
            <w:rFonts w:ascii="Arial" w:hAnsi="Arial" w:cs="Arial"/>
            <w:b/>
            <w:sz w:val="20"/>
            <w:szCs w:val="20"/>
            <w:highlight w:val="yellow"/>
          </w:rPr>
          <w:t>00202000</w:t>
        </w:r>
      </w:fldSimple>
      <w:r w:rsidRPr="00F96127">
        <w:rPr>
          <w:rFonts w:ascii="Arial" w:hAnsi="Arial" w:cs="Arial"/>
          <w:sz w:val="20"/>
          <w:szCs w:val="20"/>
        </w:rPr>
        <w:t xml:space="preserve"> as your School Code.</w:t>
      </w:r>
      <w:r w:rsidR="009E5F55">
        <w:rPr>
          <w:rFonts w:ascii="Arial" w:hAnsi="Arial" w:cs="Arial"/>
          <w:sz w:val="20"/>
          <w:szCs w:val="20"/>
        </w:rPr>
        <w:t xml:space="preserve"> Note: T</w:t>
      </w:r>
      <w:r w:rsidR="00C53A02">
        <w:rPr>
          <w:rFonts w:ascii="Arial" w:hAnsi="Arial" w:cs="Arial"/>
          <w:sz w:val="20"/>
          <w:szCs w:val="20"/>
        </w:rPr>
        <w:t>his code must be entered exactly as shown here.</w:t>
      </w:r>
    </w:p>
    <w:p w:rsidR="002127C3" w:rsidRPr="00C53A02" w:rsidRDefault="002127C3" w:rsidP="00930457">
      <w:pPr>
        <w:pStyle w:val="ListParagraph"/>
        <w:numPr>
          <w:ilvl w:val="1"/>
          <w:numId w:val="2"/>
        </w:numPr>
        <w:spacing w:line="240" w:lineRule="auto"/>
        <w:rPr>
          <w:rFonts w:ascii="Arial" w:hAnsi="Arial" w:cs="Arial"/>
          <w:sz w:val="20"/>
          <w:szCs w:val="20"/>
        </w:rPr>
      </w:pPr>
      <w:r w:rsidRPr="00F96127">
        <w:rPr>
          <w:rFonts w:ascii="Arial" w:hAnsi="Arial" w:cs="Arial"/>
          <w:sz w:val="20"/>
          <w:szCs w:val="20"/>
        </w:rPr>
        <w:t xml:space="preserve">Enter </w:t>
      </w:r>
      <w:fldSimple w:instr=" FILLIN  &quot;Enter the student access code&quot; \d &quot;&lt;student access code&gt;&quot;  \* MERGEFORMAT ">
        <w:r w:rsidR="0003393A">
          <w:rPr>
            <w:rFonts w:ascii="Arial" w:hAnsi="Arial" w:cs="Arial"/>
            <w:b/>
            <w:sz w:val="20"/>
            <w:szCs w:val="20"/>
            <w:highlight w:val="yellow"/>
          </w:rPr>
          <w:t>00202000-01</w:t>
        </w:r>
      </w:fldSimple>
      <w:r w:rsidRPr="00F96127">
        <w:rPr>
          <w:rFonts w:ascii="Arial" w:hAnsi="Arial" w:cs="Arial"/>
          <w:sz w:val="20"/>
          <w:szCs w:val="20"/>
        </w:rPr>
        <w:t xml:space="preserve"> as your </w:t>
      </w:r>
      <w:r w:rsidR="006E0746" w:rsidRPr="00F96127">
        <w:rPr>
          <w:rFonts w:ascii="Arial" w:hAnsi="Arial" w:cs="Arial"/>
          <w:sz w:val="20"/>
          <w:szCs w:val="20"/>
        </w:rPr>
        <w:t xml:space="preserve">Student </w:t>
      </w:r>
      <w:r w:rsidRPr="00F96127">
        <w:rPr>
          <w:rFonts w:ascii="Arial" w:hAnsi="Arial" w:cs="Arial"/>
          <w:sz w:val="20"/>
          <w:szCs w:val="20"/>
        </w:rPr>
        <w:t>Access Code.</w:t>
      </w:r>
      <w:r w:rsidR="00C53A02" w:rsidRPr="00C53A02">
        <w:rPr>
          <w:rFonts w:ascii="Arial" w:hAnsi="Arial" w:cs="Arial"/>
          <w:sz w:val="20"/>
          <w:szCs w:val="20"/>
        </w:rPr>
        <w:t xml:space="preserve"> </w:t>
      </w:r>
      <w:r w:rsidR="009E5F55">
        <w:rPr>
          <w:rFonts w:ascii="Arial" w:hAnsi="Arial" w:cs="Arial"/>
          <w:sz w:val="20"/>
          <w:szCs w:val="20"/>
        </w:rPr>
        <w:t>Note: T</w:t>
      </w:r>
      <w:r w:rsidR="00C53A02">
        <w:rPr>
          <w:rFonts w:ascii="Arial" w:hAnsi="Arial" w:cs="Arial"/>
          <w:sz w:val="20"/>
          <w:szCs w:val="20"/>
        </w:rPr>
        <w:t>his code must be entered exactly as shown here.</w:t>
      </w:r>
    </w:p>
    <w:p w:rsidR="00447C73" w:rsidRPr="00F96127" w:rsidRDefault="002127C3" w:rsidP="00930457">
      <w:pPr>
        <w:pStyle w:val="ListParagraph"/>
        <w:numPr>
          <w:ilvl w:val="0"/>
          <w:numId w:val="2"/>
        </w:numPr>
        <w:spacing w:line="240" w:lineRule="auto"/>
        <w:rPr>
          <w:rFonts w:ascii="Arial" w:hAnsi="Arial" w:cs="Arial"/>
          <w:sz w:val="20"/>
          <w:szCs w:val="20"/>
        </w:rPr>
      </w:pPr>
      <w:r w:rsidRPr="00F96127">
        <w:rPr>
          <w:rFonts w:ascii="Arial" w:hAnsi="Arial" w:cs="Arial"/>
          <w:sz w:val="20"/>
          <w:szCs w:val="20"/>
        </w:rPr>
        <w:t xml:space="preserve">Click “Create Account” </w:t>
      </w:r>
      <w:r w:rsidR="001638FF" w:rsidRPr="00F96127">
        <w:rPr>
          <w:rFonts w:ascii="Arial" w:hAnsi="Arial" w:cs="Arial"/>
          <w:sz w:val="20"/>
          <w:szCs w:val="20"/>
        </w:rPr>
        <w:t xml:space="preserve">in the lower right corner </w:t>
      </w:r>
      <w:r w:rsidRPr="00F96127">
        <w:rPr>
          <w:rFonts w:ascii="Arial" w:hAnsi="Arial" w:cs="Arial"/>
          <w:sz w:val="20"/>
          <w:szCs w:val="20"/>
        </w:rPr>
        <w:t>to create your account.</w:t>
      </w:r>
    </w:p>
    <w:p w:rsidR="004B1C40" w:rsidRPr="00F96127" w:rsidRDefault="001638FF" w:rsidP="00930457">
      <w:pPr>
        <w:pStyle w:val="ListParagraph"/>
        <w:numPr>
          <w:ilvl w:val="1"/>
          <w:numId w:val="2"/>
        </w:numPr>
        <w:spacing w:line="240" w:lineRule="auto"/>
        <w:rPr>
          <w:rFonts w:ascii="Arial" w:hAnsi="Arial" w:cs="Arial"/>
          <w:sz w:val="20"/>
          <w:szCs w:val="20"/>
        </w:rPr>
      </w:pPr>
      <w:r w:rsidRPr="00F96127">
        <w:rPr>
          <w:rFonts w:ascii="Arial" w:hAnsi="Arial" w:cs="Arial"/>
          <w:sz w:val="20"/>
          <w:szCs w:val="20"/>
        </w:rPr>
        <w:t xml:space="preserve">Note: </w:t>
      </w:r>
      <w:r w:rsidR="00F85B12" w:rsidRPr="00F96127">
        <w:rPr>
          <w:rFonts w:ascii="Arial" w:hAnsi="Arial" w:cs="Arial"/>
          <w:sz w:val="20"/>
          <w:szCs w:val="20"/>
        </w:rPr>
        <w:t>If you forget your password on future visits, c</w:t>
      </w:r>
      <w:r w:rsidR="00DC5EE7" w:rsidRPr="00F96127">
        <w:rPr>
          <w:rFonts w:ascii="Arial" w:hAnsi="Arial" w:cs="Arial"/>
          <w:sz w:val="20"/>
          <w:szCs w:val="20"/>
        </w:rPr>
        <w:t xml:space="preserve">lick “Forgot your password?” in the Login box to receive an email containing your password </w:t>
      </w:r>
      <w:r w:rsidR="00013DF1" w:rsidRPr="00F96127">
        <w:rPr>
          <w:rFonts w:ascii="Arial" w:hAnsi="Arial" w:cs="Arial"/>
          <w:sz w:val="20"/>
          <w:szCs w:val="20"/>
        </w:rPr>
        <w:t xml:space="preserve">to </w:t>
      </w:r>
      <w:r w:rsidR="00DC5EE7" w:rsidRPr="00F96127">
        <w:rPr>
          <w:rFonts w:ascii="Arial" w:hAnsi="Arial" w:cs="Arial"/>
          <w:sz w:val="20"/>
          <w:szCs w:val="20"/>
        </w:rPr>
        <w:t>the email address you provided</w:t>
      </w:r>
      <w:r w:rsidR="00F85B12" w:rsidRPr="00F96127">
        <w:rPr>
          <w:rFonts w:ascii="Arial" w:hAnsi="Arial" w:cs="Arial"/>
          <w:sz w:val="20"/>
          <w:szCs w:val="20"/>
        </w:rPr>
        <w:t xml:space="preserve"> when you created your account</w:t>
      </w:r>
      <w:r w:rsidR="00DC5EE7" w:rsidRPr="00F96127">
        <w:rPr>
          <w:rFonts w:ascii="Arial" w:hAnsi="Arial" w:cs="Arial"/>
          <w:sz w:val="20"/>
          <w:szCs w:val="20"/>
        </w:rPr>
        <w:t>.</w:t>
      </w:r>
    </w:p>
    <w:p w:rsidR="00D42F22" w:rsidRDefault="00D42F22" w:rsidP="00D42F22">
      <w:pPr>
        <w:pStyle w:val="ListParagraph"/>
        <w:spacing w:line="240" w:lineRule="auto"/>
        <w:ind w:left="0"/>
        <w:rPr>
          <w:rFonts w:ascii="Arial" w:hAnsi="Arial" w:cs="Arial"/>
          <w:b/>
          <w:i/>
          <w:sz w:val="20"/>
          <w:szCs w:val="20"/>
        </w:rPr>
      </w:pPr>
    </w:p>
    <w:p w:rsidR="00D42F22" w:rsidRDefault="00A67C66" w:rsidP="00CE6EE9">
      <w:pPr>
        <w:pStyle w:val="ListParagraph"/>
        <w:spacing w:after="0" w:line="240" w:lineRule="auto"/>
        <w:ind w:left="0"/>
        <w:rPr>
          <w:rFonts w:ascii="Arial" w:hAnsi="Arial" w:cs="Arial"/>
          <w:b/>
          <w:i/>
          <w:sz w:val="20"/>
          <w:szCs w:val="20"/>
        </w:rPr>
      </w:pPr>
      <w:r w:rsidRPr="00F96127">
        <w:rPr>
          <w:rFonts w:ascii="Arial" w:hAnsi="Arial" w:cs="Arial"/>
          <w:b/>
          <w:i/>
          <w:sz w:val="20"/>
          <w:szCs w:val="20"/>
        </w:rPr>
        <w:t>Get started</w:t>
      </w:r>
      <w:r w:rsidR="004B1C40" w:rsidRPr="00F96127">
        <w:rPr>
          <w:rFonts w:ascii="Arial" w:hAnsi="Arial" w:cs="Arial"/>
          <w:b/>
          <w:i/>
          <w:sz w:val="20"/>
          <w:szCs w:val="20"/>
        </w:rPr>
        <w:t>.</w:t>
      </w:r>
    </w:p>
    <w:p w:rsidR="00930457" w:rsidRPr="00D42F22" w:rsidRDefault="00930457" w:rsidP="009A6D70">
      <w:pPr>
        <w:spacing w:after="0" w:line="240" w:lineRule="auto"/>
        <w:rPr>
          <w:rFonts w:ascii="Arial" w:hAnsi="Arial" w:cs="Arial"/>
          <w:sz w:val="20"/>
          <w:szCs w:val="20"/>
        </w:rPr>
      </w:pPr>
      <w:r w:rsidRPr="00D42F22">
        <w:rPr>
          <w:rFonts w:ascii="Arial" w:hAnsi="Arial" w:cs="Arial"/>
          <w:sz w:val="20"/>
          <w:szCs w:val="20"/>
        </w:rPr>
        <w:t>To access and complete the lessons, follow these steps:</w:t>
      </w:r>
    </w:p>
    <w:p w:rsidR="00930457" w:rsidRPr="00F96127" w:rsidRDefault="00930457" w:rsidP="00D42F22">
      <w:pPr>
        <w:pStyle w:val="ListParagraph"/>
        <w:numPr>
          <w:ilvl w:val="0"/>
          <w:numId w:val="4"/>
        </w:numPr>
        <w:spacing w:line="240" w:lineRule="auto"/>
        <w:rPr>
          <w:rFonts w:ascii="Arial" w:hAnsi="Arial" w:cs="Arial"/>
          <w:sz w:val="20"/>
          <w:szCs w:val="20"/>
        </w:rPr>
      </w:pPr>
      <w:r w:rsidRPr="00F96127">
        <w:rPr>
          <w:rFonts w:ascii="Arial" w:hAnsi="Arial" w:cs="Arial"/>
          <w:sz w:val="20"/>
          <w:szCs w:val="20"/>
        </w:rPr>
        <w:t>Select “My Catalog” from the left navigation menu or select the “My Catalog” tab at the top of the page.</w:t>
      </w:r>
    </w:p>
    <w:p w:rsidR="00930457" w:rsidRPr="00F96127" w:rsidRDefault="00930457" w:rsidP="00D42F22">
      <w:pPr>
        <w:pStyle w:val="ListParagraph"/>
        <w:numPr>
          <w:ilvl w:val="0"/>
          <w:numId w:val="4"/>
        </w:numPr>
        <w:spacing w:line="240" w:lineRule="auto"/>
        <w:rPr>
          <w:rFonts w:ascii="Arial" w:hAnsi="Arial" w:cs="Arial"/>
          <w:sz w:val="20"/>
          <w:szCs w:val="20"/>
        </w:rPr>
      </w:pPr>
      <w:r w:rsidRPr="00F96127">
        <w:rPr>
          <w:rFonts w:ascii="Arial" w:hAnsi="Arial" w:cs="Arial"/>
          <w:sz w:val="20"/>
          <w:szCs w:val="20"/>
        </w:rPr>
        <w:t>Click on the name of a lesson and click “Enroll” on the right side of the screen.</w:t>
      </w:r>
    </w:p>
    <w:p w:rsidR="00930457" w:rsidRPr="00F96127" w:rsidRDefault="00930457" w:rsidP="00D42F22">
      <w:pPr>
        <w:pStyle w:val="ListParagraph"/>
        <w:numPr>
          <w:ilvl w:val="1"/>
          <w:numId w:val="4"/>
        </w:numPr>
        <w:spacing w:line="240" w:lineRule="auto"/>
        <w:rPr>
          <w:rFonts w:ascii="Arial" w:hAnsi="Arial" w:cs="Arial"/>
          <w:sz w:val="20"/>
          <w:szCs w:val="20"/>
        </w:rPr>
      </w:pPr>
      <w:r w:rsidRPr="00F96127">
        <w:rPr>
          <w:rFonts w:ascii="Arial" w:hAnsi="Arial" w:cs="Arial"/>
          <w:sz w:val="20"/>
          <w:szCs w:val="20"/>
        </w:rPr>
        <w:t xml:space="preserve">Lessons can be completed in any order. If you are unable to complete a lesson in one visit, you can return to it at any time and continue where you left off. Click the name of the lesson under “My Learning” on your Home page to return to </w:t>
      </w:r>
      <w:r>
        <w:rPr>
          <w:rFonts w:ascii="Arial" w:hAnsi="Arial" w:cs="Arial"/>
          <w:sz w:val="20"/>
          <w:szCs w:val="20"/>
        </w:rPr>
        <w:t>the</w:t>
      </w:r>
      <w:r w:rsidRPr="00F96127">
        <w:rPr>
          <w:rFonts w:ascii="Arial" w:hAnsi="Arial" w:cs="Arial"/>
          <w:sz w:val="20"/>
          <w:szCs w:val="20"/>
        </w:rPr>
        <w:t xml:space="preserve"> </w:t>
      </w:r>
      <w:r>
        <w:rPr>
          <w:rFonts w:ascii="Arial" w:hAnsi="Arial" w:cs="Arial"/>
          <w:sz w:val="20"/>
          <w:szCs w:val="20"/>
        </w:rPr>
        <w:t xml:space="preserve">in-progress </w:t>
      </w:r>
      <w:r w:rsidRPr="00F96127">
        <w:rPr>
          <w:rFonts w:ascii="Arial" w:hAnsi="Arial" w:cs="Arial"/>
          <w:sz w:val="20"/>
          <w:szCs w:val="20"/>
        </w:rPr>
        <w:t>lesson.</w:t>
      </w:r>
    </w:p>
    <w:p w:rsidR="00930457" w:rsidRPr="00F96127" w:rsidRDefault="00930457" w:rsidP="00D42F22">
      <w:pPr>
        <w:pStyle w:val="ListParagraph"/>
        <w:numPr>
          <w:ilvl w:val="0"/>
          <w:numId w:val="4"/>
        </w:numPr>
        <w:spacing w:line="240" w:lineRule="auto"/>
        <w:rPr>
          <w:rFonts w:ascii="Arial" w:hAnsi="Arial" w:cs="Arial"/>
          <w:sz w:val="20"/>
          <w:szCs w:val="20"/>
        </w:rPr>
      </w:pPr>
      <w:r w:rsidRPr="00F96127">
        <w:rPr>
          <w:rFonts w:ascii="Arial" w:hAnsi="Arial" w:cs="Arial"/>
          <w:sz w:val="20"/>
          <w:szCs w:val="20"/>
        </w:rPr>
        <w:t>Click on the name of the lesson again under “OLT Lessons” to begin the lesson.</w:t>
      </w:r>
    </w:p>
    <w:p w:rsidR="00930457" w:rsidRPr="00F96127" w:rsidRDefault="00930457" w:rsidP="00D42F22">
      <w:pPr>
        <w:pStyle w:val="ListParagraph"/>
        <w:numPr>
          <w:ilvl w:val="1"/>
          <w:numId w:val="4"/>
        </w:numPr>
        <w:spacing w:line="240" w:lineRule="auto"/>
        <w:rPr>
          <w:rFonts w:ascii="Arial" w:hAnsi="Arial" w:cs="Arial"/>
          <w:b/>
          <w:i/>
          <w:sz w:val="20"/>
          <w:szCs w:val="20"/>
        </w:rPr>
      </w:pPr>
      <w:r w:rsidRPr="00F96127">
        <w:rPr>
          <w:rFonts w:ascii="Arial" w:hAnsi="Arial" w:cs="Arial"/>
          <w:b/>
          <w:i/>
          <w:sz w:val="20"/>
          <w:szCs w:val="20"/>
        </w:rPr>
        <w:t xml:space="preserve">Note: Your computer settings must be set to allow pop-ups to access the lesson. </w:t>
      </w:r>
      <w:r w:rsidR="00912DF0">
        <w:rPr>
          <w:rFonts w:ascii="Arial" w:hAnsi="Arial" w:cs="Arial"/>
          <w:b/>
          <w:i/>
          <w:sz w:val="20"/>
          <w:szCs w:val="20"/>
        </w:rPr>
        <w:t>The lessons also contain sound so you may want to use headphones.</w:t>
      </w:r>
    </w:p>
    <w:p w:rsidR="00930457" w:rsidRPr="00F96127" w:rsidRDefault="00930457" w:rsidP="00D42F22">
      <w:pPr>
        <w:pStyle w:val="ListParagraph"/>
        <w:numPr>
          <w:ilvl w:val="0"/>
          <w:numId w:val="4"/>
        </w:numPr>
        <w:spacing w:line="240" w:lineRule="auto"/>
        <w:rPr>
          <w:rFonts w:ascii="Arial" w:hAnsi="Arial" w:cs="Arial"/>
          <w:sz w:val="20"/>
          <w:szCs w:val="20"/>
        </w:rPr>
      </w:pPr>
      <w:r w:rsidRPr="00F96127">
        <w:rPr>
          <w:rFonts w:ascii="Arial" w:hAnsi="Arial" w:cs="Arial"/>
          <w:sz w:val="20"/>
          <w:szCs w:val="20"/>
        </w:rPr>
        <w:t>Click “Next” to advance through the lesson.</w:t>
      </w:r>
    </w:p>
    <w:p w:rsidR="00930457" w:rsidRPr="00F96127" w:rsidRDefault="00930457" w:rsidP="00930457">
      <w:pPr>
        <w:pStyle w:val="ListParagraph"/>
        <w:numPr>
          <w:ilvl w:val="0"/>
          <w:numId w:val="4"/>
        </w:numPr>
        <w:spacing w:line="240" w:lineRule="auto"/>
        <w:rPr>
          <w:rFonts w:ascii="Arial" w:hAnsi="Arial" w:cs="Arial"/>
          <w:sz w:val="20"/>
          <w:szCs w:val="20"/>
        </w:rPr>
      </w:pPr>
      <w:r w:rsidRPr="00F96127">
        <w:rPr>
          <w:rFonts w:ascii="Arial" w:hAnsi="Arial" w:cs="Arial"/>
          <w:sz w:val="20"/>
          <w:szCs w:val="20"/>
        </w:rPr>
        <w:t xml:space="preserve">Complete the Lesson Challenge quiz at the end of the lesson. </w:t>
      </w:r>
      <w:r w:rsidR="009D5D5E">
        <w:rPr>
          <w:rFonts w:ascii="Arial" w:hAnsi="Arial" w:cs="Arial"/>
          <w:sz w:val="20"/>
          <w:szCs w:val="20"/>
        </w:rPr>
        <w:t>Y</w:t>
      </w:r>
      <w:r w:rsidR="009D5D5E" w:rsidRPr="009D5D5E">
        <w:rPr>
          <w:rFonts w:ascii="Arial" w:hAnsi="Arial" w:cs="Arial"/>
          <w:sz w:val="20"/>
          <w:szCs w:val="20"/>
        </w:rPr>
        <w:t xml:space="preserve">ou must achieve 70 percent or higher to </w:t>
      </w:r>
      <w:r w:rsidR="00050750">
        <w:rPr>
          <w:rFonts w:ascii="Arial" w:hAnsi="Arial" w:cs="Arial"/>
          <w:sz w:val="20"/>
          <w:szCs w:val="20"/>
        </w:rPr>
        <w:t>pass the lesson</w:t>
      </w:r>
      <w:r w:rsidR="009D5D5E" w:rsidRPr="009D5D5E">
        <w:rPr>
          <w:rFonts w:ascii="Arial" w:hAnsi="Arial" w:cs="Arial"/>
          <w:sz w:val="20"/>
          <w:szCs w:val="20"/>
        </w:rPr>
        <w:t>. Once achieved, y</w:t>
      </w:r>
      <w:r w:rsidRPr="00F96127">
        <w:rPr>
          <w:rFonts w:ascii="Arial" w:hAnsi="Arial" w:cs="Arial"/>
          <w:sz w:val="20"/>
          <w:szCs w:val="20"/>
        </w:rPr>
        <w:t xml:space="preserve">our score will be recorded on your </w:t>
      </w:r>
      <w:r w:rsidR="009D5D5E" w:rsidRPr="009D5D5E">
        <w:rPr>
          <w:rFonts w:ascii="Arial" w:hAnsi="Arial" w:cs="Arial"/>
          <w:sz w:val="20"/>
          <w:szCs w:val="20"/>
        </w:rPr>
        <w:t>transcript as well as your school’s weekly report</w:t>
      </w:r>
      <w:r w:rsidRPr="00F96127">
        <w:rPr>
          <w:rFonts w:ascii="Arial" w:hAnsi="Arial" w:cs="Arial"/>
          <w:sz w:val="20"/>
          <w:szCs w:val="20"/>
        </w:rPr>
        <w:t>. (See next section for transcript information.)</w:t>
      </w:r>
    </w:p>
    <w:p w:rsidR="00930457" w:rsidRPr="00F96127" w:rsidRDefault="00930457" w:rsidP="00930457">
      <w:pPr>
        <w:pStyle w:val="ListParagraph"/>
        <w:numPr>
          <w:ilvl w:val="1"/>
          <w:numId w:val="4"/>
        </w:numPr>
        <w:spacing w:line="240" w:lineRule="auto"/>
        <w:rPr>
          <w:rFonts w:ascii="Arial" w:hAnsi="Arial" w:cs="Arial"/>
          <w:sz w:val="20"/>
          <w:szCs w:val="20"/>
        </w:rPr>
      </w:pPr>
      <w:r w:rsidRPr="00F96127">
        <w:rPr>
          <w:rFonts w:ascii="Arial" w:hAnsi="Arial" w:cs="Arial"/>
          <w:sz w:val="20"/>
          <w:szCs w:val="20"/>
        </w:rPr>
        <w:t>Scroll to the bottom of the Lesson Challenge results and click “Print” to print your quiz results.</w:t>
      </w:r>
    </w:p>
    <w:p w:rsidR="00930457" w:rsidRPr="00F96127" w:rsidRDefault="00930457" w:rsidP="00930457">
      <w:pPr>
        <w:pStyle w:val="ListParagraph"/>
        <w:numPr>
          <w:ilvl w:val="0"/>
          <w:numId w:val="4"/>
        </w:numPr>
        <w:spacing w:line="240" w:lineRule="auto"/>
        <w:rPr>
          <w:rFonts w:ascii="Arial" w:hAnsi="Arial" w:cs="Arial"/>
          <w:sz w:val="20"/>
          <w:szCs w:val="20"/>
        </w:rPr>
      </w:pPr>
      <w:r>
        <w:rPr>
          <w:rFonts w:ascii="Arial" w:hAnsi="Arial" w:cs="Arial"/>
          <w:sz w:val="20"/>
          <w:szCs w:val="20"/>
        </w:rPr>
        <w:t>Click “Ok” to c</w:t>
      </w:r>
      <w:r w:rsidRPr="00F96127">
        <w:rPr>
          <w:rFonts w:ascii="Arial" w:hAnsi="Arial" w:cs="Arial"/>
          <w:sz w:val="20"/>
          <w:szCs w:val="20"/>
        </w:rPr>
        <w:t>lose your quiz results and click “Close Window” to exit the lesson.</w:t>
      </w:r>
    </w:p>
    <w:p w:rsidR="00930457" w:rsidRPr="00F96127" w:rsidRDefault="00930457" w:rsidP="00930457">
      <w:pPr>
        <w:pStyle w:val="ListParagraph"/>
        <w:numPr>
          <w:ilvl w:val="0"/>
          <w:numId w:val="4"/>
        </w:numPr>
        <w:spacing w:line="240" w:lineRule="auto"/>
        <w:rPr>
          <w:rFonts w:ascii="Arial" w:hAnsi="Arial" w:cs="Arial"/>
          <w:sz w:val="20"/>
          <w:szCs w:val="20"/>
        </w:rPr>
      </w:pPr>
      <w:r w:rsidRPr="00F96127">
        <w:rPr>
          <w:rFonts w:ascii="Arial" w:hAnsi="Arial" w:cs="Arial"/>
          <w:sz w:val="20"/>
          <w:szCs w:val="20"/>
        </w:rPr>
        <w:t>Click USA Funds Life Skills Survey under “Course Activities” to complete a brief survey about the lesson.</w:t>
      </w:r>
    </w:p>
    <w:p w:rsidR="009D5D5E" w:rsidRPr="00F96127" w:rsidRDefault="009D5D5E" w:rsidP="009D5D5E">
      <w:pPr>
        <w:pStyle w:val="ListParagraph"/>
        <w:numPr>
          <w:ilvl w:val="0"/>
          <w:numId w:val="4"/>
        </w:numPr>
        <w:spacing w:line="240" w:lineRule="auto"/>
        <w:rPr>
          <w:rFonts w:ascii="Arial" w:hAnsi="Arial" w:cs="Arial"/>
          <w:sz w:val="20"/>
          <w:szCs w:val="20"/>
        </w:rPr>
      </w:pPr>
      <w:r w:rsidRPr="00F96127">
        <w:rPr>
          <w:rFonts w:ascii="Arial" w:hAnsi="Arial" w:cs="Arial"/>
          <w:sz w:val="20"/>
          <w:szCs w:val="20"/>
        </w:rPr>
        <w:t>Click the “Home” tab to return to the Home page.</w:t>
      </w:r>
    </w:p>
    <w:p w:rsidR="00930457" w:rsidRPr="00F96127" w:rsidRDefault="00930457" w:rsidP="00930457">
      <w:pPr>
        <w:pStyle w:val="ListParagraph"/>
        <w:numPr>
          <w:ilvl w:val="0"/>
          <w:numId w:val="4"/>
        </w:numPr>
        <w:spacing w:line="240" w:lineRule="auto"/>
        <w:rPr>
          <w:rFonts w:ascii="Arial" w:hAnsi="Arial" w:cs="Arial"/>
          <w:sz w:val="20"/>
          <w:szCs w:val="20"/>
        </w:rPr>
      </w:pPr>
      <w:r w:rsidRPr="00F96127">
        <w:rPr>
          <w:rFonts w:ascii="Arial" w:hAnsi="Arial" w:cs="Arial"/>
          <w:sz w:val="20"/>
          <w:szCs w:val="20"/>
        </w:rPr>
        <w:t xml:space="preserve">Repeat the previous steps until you have completed all of the lessons assigned to you. </w:t>
      </w:r>
    </w:p>
    <w:p w:rsidR="00D42F22" w:rsidRDefault="00930457" w:rsidP="00930457">
      <w:pPr>
        <w:spacing w:line="240" w:lineRule="auto"/>
        <w:rPr>
          <w:rFonts w:ascii="Arial" w:hAnsi="Arial" w:cs="Arial"/>
          <w:sz w:val="20"/>
          <w:szCs w:val="20"/>
        </w:rPr>
      </w:pPr>
      <w:r w:rsidRPr="00F96127">
        <w:rPr>
          <w:rFonts w:ascii="Arial" w:hAnsi="Arial" w:cs="Arial"/>
          <w:sz w:val="20"/>
          <w:szCs w:val="20"/>
        </w:rPr>
        <w:t xml:space="preserve">You can review the </w:t>
      </w:r>
      <w:r w:rsidR="00365E12">
        <w:rPr>
          <w:rFonts w:ascii="Arial" w:hAnsi="Arial" w:cs="Arial"/>
          <w:sz w:val="20"/>
          <w:szCs w:val="20"/>
        </w:rPr>
        <w:t>lessons and re</w:t>
      </w:r>
      <w:r w:rsidRPr="00F96127">
        <w:rPr>
          <w:rFonts w:ascii="Arial" w:hAnsi="Arial" w:cs="Arial"/>
          <w:sz w:val="20"/>
          <w:szCs w:val="20"/>
        </w:rPr>
        <w:t>take the Lesson Challenges</w:t>
      </w:r>
      <w:r w:rsidR="009A6D70">
        <w:rPr>
          <w:rFonts w:ascii="Arial" w:hAnsi="Arial" w:cs="Arial"/>
          <w:sz w:val="20"/>
          <w:szCs w:val="20"/>
        </w:rPr>
        <w:t xml:space="preserve"> to improve your score</w:t>
      </w:r>
      <w:r w:rsidRPr="00F96127">
        <w:rPr>
          <w:rFonts w:ascii="Arial" w:hAnsi="Arial" w:cs="Arial"/>
          <w:sz w:val="20"/>
          <w:szCs w:val="20"/>
        </w:rPr>
        <w:t xml:space="preserve"> at any time by </w:t>
      </w:r>
      <w:r>
        <w:rPr>
          <w:rFonts w:ascii="Arial" w:hAnsi="Arial" w:cs="Arial"/>
          <w:sz w:val="20"/>
          <w:szCs w:val="20"/>
        </w:rPr>
        <w:t>navigating to the lesson through the course catalog</w:t>
      </w:r>
      <w:r w:rsidRPr="00F96127">
        <w:rPr>
          <w:rFonts w:ascii="Arial" w:hAnsi="Arial" w:cs="Arial"/>
          <w:sz w:val="20"/>
          <w:szCs w:val="20"/>
        </w:rPr>
        <w:t>.</w:t>
      </w:r>
    </w:p>
    <w:p w:rsidR="00C0764A" w:rsidRPr="00C0764A" w:rsidRDefault="00C0764A" w:rsidP="00C0764A">
      <w:pPr>
        <w:spacing w:after="0" w:line="240" w:lineRule="auto"/>
        <w:rPr>
          <w:rFonts w:ascii="Arial" w:hAnsi="Arial" w:cs="Arial"/>
          <w:sz w:val="20"/>
          <w:szCs w:val="20"/>
        </w:rPr>
      </w:pPr>
      <w:r w:rsidRPr="00C0764A">
        <w:rPr>
          <w:rFonts w:ascii="Arial" w:hAnsi="Arial" w:cs="Arial"/>
          <w:sz w:val="20"/>
          <w:szCs w:val="20"/>
        </w:rPr>
        <w:lastRenderedPageBreak/>
        <w:t>The curriculum covers the following topics:</w:t>
      </w:r>
    </w:p>
    <w:p w:rsidR="00C0764A" w:rsidRPr="00C0764A" w:rsidRDefault="00C0764A" w:rsidP="00C0764A">
      <w:pPr>
        <w:numPr>
          <w:ilvl w:val="0"/>
          <w:numId w:val="9"/>
        </w:numPr>
        <w:spacing w:after="0" w:line="240" w:lineRule="auto"/>
        <w:rPr>
          <w:rFonts w:ascii="Arial" w:hAnsi="Arial" w:cs="Arial"/>
          <w:sz w:val="20"/>
          <w:szCs w:val="20"/>
        </w:rPr>
      </w:pPr>
      <w:r w:rsidRPr="00C0764A">
        <w:rPr>
          <w:rFonts w:ascii="Arial" w:hAnsi="Arial" w:cs="Arial"/>
          <w:sz w:val="20"/>
          <w:szCs w:val="20"/>
        </w:rPr>
        <w:t>100 level lessons will help you find resources to pay for college, understand the steps required to apply for financial aid and prepare to repay your student loans.</w:t>
      </w:r>
    </w:p>
    <w:p w:rsidR="00C0764A" w:rsidRPr="00C0764A" w:rsidRDefault="00C0764A" w:rsidP="00C0764A">
      <w:pPr>
        <w:numPr>
          <w:ilvl w:val="0"/>
          <w:numId w:val="9"/>
        </w:numPr>
        <w:spacing w:after="0" w:line="240" w:lineRule="auto"/>
        <w:rPr>
          <w:rFonts w:ascii="Arial" w:hAnsi="Arial" w:cs="Arial"/>
          <w:sz w:val="20"/>
          <w:szCs w:val="20"/>
        </w:rPr>
      </w:pPr>
      <w:r w:rsidRPr="00C0764A">
        <w:rPr>
          <w:rFonts w:ascii="Arial" w:hAnsi="Arial" w:cs="Arial"/>
          <w:sz w:val="20"/>
          <w:szCs w:val="20"/>
        </w:rPr>
        <w:t>200 level lessons will help you manage your school and personal life by living on a budget, selecting the right program of study and setting career, financial and educational goals.</w:t>
      </w:r>
    </w:p>
    <w:p w:rsidR="00C0764A" w:rsidRPr="00C0764A" w:rsidRDefault="00C0764A" w:rsidP="00C0764A">
      <w:pPr>
        <w:numPr>
          <w:ilvl w:val="0"/>
          <w:numId w:val="9"/>
        </w:numPr>
        <w:spacing w:after="0" w:line="240" w:lineRule="auto"/>
        <w:rPr>
          <w:rFonts w:ascii="Arial" w:hAnsi="Arial" w:cs="Arial"/>
          <w:sz w:val="20"/>
          <w:szCs w:val="20"/>
        </w:rPr>
      </w:pPr>
      <w:r w:rsidRPr="00C0764A">
        <w:rPr>
          <w:rFonts w:ascii="Arial" w:hAnsi="Arial" w:cs="Arial"/>
          <w:sz w:val="20"/>
          <w:szCs w:val="20"/>
        </w:rPr>
        <w:t>300 level lessons will help you search for a job, prepare for an interview and understand the details related to life after graduation.</w:t>
      </w:r>
    </w:p>
    <w:p w:rsidR="00C0764A" w:rsidRPr="00C0764A" w:rsidRDefault="00C0764A" w:rsidP="00C0764A">
      <w:pPr>
        <w:numPr>
          <w:ilvl w:val="0"/>
          <w:numId w:val="9"/>
        </w:numPr>
        <w:spacing w:after="0" w:line="240" w:lineRule="auto"/>
        <w:rPr>
          <w:rFonts w:ascii="Arial" w:hAnsi="Arial" w:cs="Arial"/>
          <w:sz w:val="20"/>
          <w:szCs w:val="20"/>
        </w:rPr>
      </w:pPr>
      <w:r w:rsidRPr="00C0764A">
        <w:rPr>
          <w:rFonts w:ascii="Arial" w:hAnsi="Arial" w:cs="Arial"/>
          <w:sz w:val="20"/>
          <w:szCs w:val="20"/>
        </w:rPr>
        <w:t xml:space="preserve">400 level lessons will help you manage your </w:t>
      </w:r>
      <w:r w:rsidR="00B2798E">
        <w:rPr>
          <w:rFonts w:ascii="Arial" w:hAnsi="Arial" w:cs="Arial"/>
          <w:sz w:val="20"/>
          <w:szCs w:val="20"/>
        </w:rPr>
        <w:t>debt including credit cards</w:t>
      </w:r>
      <w:r w:rsidRPr="00C0764A">
        <w:rPr>
          <w:rFonts w:ascii="Arial" w:hAnsi="Arial" w:cs="Arial"/>
          <w:sz w:val="20"/>
          <w:szCs w:val="20"/>
        </w:rPr>
        <w:t>, understand credit scores and reports, protect yourself from identity theft</w:t>
      </w:r>
      <w:r w:rsidR="00B2798E">
        <w:rPr>
          <w:rFonts w:ascii="Arial" w:hAnsi="Arial" w:cs="Arial"/>
          <w:sz w:val="20"/>
          <w:szCs w:val="20"/>
        </w:rPr>
        <w:t>, and maximize your savings</w:t>
      </w:r>
      <w:r w:rsidRPr="00C0764A">
        <w:rPr>
          <w:rFonts w:ascii="Arial" w:hAnsi="Arial" w:cs="Arial"/>
          <w:sz w:val="20"/>
          <w:szCs w:val="20"/>
        </w:rPr>
        <w:t>.</w:t>
      </w:r>
    </w:p>
    <w:p w:rsidR="00C0764A" w:rsidRPr="00C0764A" w:rsidRDefault="00C0764A" w:rsidP="00C0764A">
      <w:pPr>
        <w:numPr>
          <w:ilvl w:val="0"/>
          <w:numId w:val="9"/>
        </w:numPr>
        <w:spacing w:after="0" w:line="240" w:lineRule="auto"/>
        <w:rPr>
          <w:rFonts w:ascii="Arial" w:hAnsi="Arial" w:cs="Arial"/>
          <w:sz w:val="20"/>
          <w:szCs w:val="20"/>
        </w:rPr>
      </w:pPr>
      <w:r w:rsidRPr="00C0764A">
        <w:rPr>
          <w:rFonts w:ascii="Arial" w:hAnsi="Arial" w:cs="Arial"/>
          <w:sz w:val="20"/>
          <w:szCs w:val="20"/>
        </w:rPr>
        <w:t>600 level lessons will help you survive and pay for graduate school, and manage debt during school and prepare for life after graduate school.</w:t>
      </w:r>
    </w:p>
    <w:p w:rsidR="00C0764A" w:rsidRPr="00C0764A" w:rsidRDefault="00C0764A" w:rsidP="00C0764A">
      <w:pPr>
        <w:numPr>
          <w:ilvl w:val="0"/>
          <w:numId w:val="9"/>
        </w:numPr>
        <w:spacing w:after="0" w:line="240" w:lineRule="auto"/>
        <w:rPr>
          <w:rFonts w:ascii="Arial" w:hAnsi="Arial" w:cs="Arial"/>
          <w:sz w:val="20"/>
          <w:szCs w:val="20"/>
        </w:rPr>
      </w:pPr>
      <w:r w:rsidRPr="00C0764A">
        <w:rPr>
          <w:rFonts w:ascii="Arial" w:hAnsi="Arial" w:cs="Arial"/>
          <w:sz w:val="20"/>
          <w:szCs w:val="20"/>
        </w:rPr>
        <w:t>700 level lessons will help couples — where at least one person is in school — balance time, money and relationships with the demands of completing graduate school.</w:t>
      </w:r>
    </w:p>
    <w:p w:rsidR="00C0764A" w:rsidRDefault="00C0764A" w:rsidP="00C0764A">
      <w:pPr>
        <w:spacing w:after="0" w:line="240" w:lineRule="auto"/>
        <w:rPr>
          <w:rFonts w:ascii="Arial" w:hAnsi="Arial" w:cs="Arial"/>
          <w:sz w:val="20"/>
          <w:szCs w:val="20"/>
        </w:rPr>
      </w:pPr>
    </w:p>
    <w:p w:rsidR="00270355" w:rsidRPr="00F96127" w:rsidRDefault="00270355" w:rsidP="00F96127">
      <w:pPr>
        <w:spacing w:line="240" w:lineRule="auto"/>
        <w:rPr>
          <w:rFonts w:ascii="Arial" w:hAnsi="Arial" w:cs="Arial"/>
          <w:sz w:val="20"/>
          <w:szCs w:val="20"/>
        </w:rPr>
      </w:pPr>
      <w:r w:rsidRPr="00F96127">
        <w:rPr>
          <w:rFonts w:ascii="Arial" w:hAnsi="Arial" w:cs="Arial"/>
          <w:b/>
          <w:i/>
          <w:sz w:val="20"/>
          <w:szCs w:val="20"/>
        </w:rPr>
        <w:t>See your results.</w:t>
      </w:r>
      <w:r w:rsidR="00F96127">
        <w:rPr>
          <w:rFonts w:ascii="Arial" w:hAnsi="Arial" w:cs="Arial"/>
          <w:b/>
          <w:i/>
          <w:sz w:val="20"/>
          <w:szCs w:val="20"/>
        </w:rPr>
        <w:br/>
      </w:r>
      <w:r w:rsidR="009E3CD2" w:rsidRPr="00F96127">
        <w:rPr>
          <w:rFonts w:ascii="Arial" w:hAnsi="Arial" w:cs="Arial"/>
          <w:sz w:val="20"/>
          <w:szCs w:val="20"/>
        </w:rPr>
        <w:t>A printable transcript</w:t>
      </w:r>
      <w:r w:rsidRPr="00F96127">
        <w:rPr>
          <w:rFonts w:ascii="Arial" w:hAnsi="Arial" w:cs="Arial"/>
          <w:sz w:val="20"/>
          <w:szCs w:val="20"/>
        </w:rPr>
        <w:t xml:space="preserve"> of your</w:t>
      </w:r>
      <w:r w:rsidR="009E3CD2" w:rsidRPr="00F96127">
        <w:rPr>
          <w:rFonts w:ascii="Arial" w:hAnsi="Arial" w:cs="Arial"/>
          <w:sz w:val="20"/>
          <w:szCs w:val="20"/>
        </w:rPr>
        <w:t xml:space="preserve"> lesson activity is available </w:t>
      </w:r>
      <w:r w:rsidR="0081738C">
        <w:rPr>
          <w:rFonts w:ascii="Arial" w:hAnsi="Arial" w:cs="Arial"/>
          <w:sz w:val="20"/>
          <w:szCs w:val="20"/>
        </w:rPr>
        <w:t>at any time</w:t>
      </w:r>
      <w:r w:rsidR="009E3CD2" w:rsidRPr="00F96127">
        <w:rPr>
          <w:rFonts w:ascii="Arial" w:hAnsi="Arial" w:cs="Arial"/>
          <w:sz w:val="20"/>
          <w:szCs w:val="20"/>
        </w:rPr>
        <w:t xml:space="preserve">. </w:t>
      </w:r>
    </w:p>
    <w:p w:rsidR="00B81EEF" w:rsidRPr="00B81EEF" w:rsidRDefault="00B81EEF" w:rsidP="00B81EEF">
      <w:pPr>
        <w:numPr>
          <w:ilvl w:val="0"/>
          <w:numId w:val="8"/>
        </w:numPr>
        <w:tabs>
          <w:tab w:val="left" w:pos="2430"/>
        </w:tabs>
        <w:spacing w:after="0" w:line="240" w:lineRule="auto"/>
        <w:rPr>
          <w:rFonts w:ascii="Arial" w:hAnsi="Arial" w:cs="Arial"/>
          <w:sz w:val="20"/>
          <w:szCs w:val="20"/>
        </w:rPr>
      </w:pPr>
      <w:r w:rsidRPr="00B81EEF">
        <w:rPr>
          <w:rFonts w:ascii="Arial" w:hAnsi="Arial" w:cs="Arial"/>
          <w:sz w:val="20"/>
          <w:szCs w:val="20"/>
        </w:rPr>
        <w:t>Click “My Transcripts” in the left navigation menu.</w:t>
      </w:r>
    </w:p>
    <w:p w:rsidR="00B81EEF" w:rsidRPr="00B81EEF" w:rsidRDefault="00B81EEF" w:rsidP="00B81EEF">
      <w:pPr>
        <w:numPr>
          <w:ilvl w:val="1"/>
          <w:numId w:val="8"/>
        </w:numPr>
        <w:tabs>
          <w:tab w:val="left" w:pos="2430"/>
        </w:tabs>
        <w:spacing w:after="0" w:line="240" w:lineRule="auto"/>
        <w:rPr>
          <w:rFonts w:ascii="Arial" w:hAnsi="Arial" w:cs="Arial"/>
          <w:sz w:val="20"/>
          <w:szCs w:val="20"/>
        </w:rPr>
      </w:pPr>
      <w:r w:rsidRPr="00B81EEF">
        <w:rPr>
          <w:rFonts w:ascii="Arial" w:hAnsi="Arial" w:cs="Arial"/>
          <w:sz w:val="20"/>
          <w:szCs w:val="20"/>
        </w:rPr>
        <w:t>Your transcript will provide details about any lesson in which you have enrolled, including completion status, registration date, completion date and final assessment score.</w:t>
      </w:r>
    </w:p>
    <w:p w:rsidR="00B81EEF" w:rsidRPr="00B81EEF" w:rsidRDefault="00B81EEF" w:rsidP="00B81EEF">
      <w:pPr>
        <w:numPr>
          <w:ilvl w:val="0"/>
          <w:numId w:val="8"/>
        </w:numPr>
        <w:tabs>
          <w:tab w:val="left" w:pos="2430"/>
        </w:tabs>
        <w:spacing w:after="0" w:line="240" w:lineRule="auto"/>
        <w:rPr>
          <w:rFonts w:ascii="Arial" w:hAnsi="Arial" w:cs="Arial"/>
          <w:sz w:val="20"/>
          <w:szCs w:val="20"/>
        </w:rPr>
      </w:pPr>
      <w:r w:rsidRPr="00B81EEF">
        <w:rPr>
          <w:rFonts w:ascii="Arial" w:hAnsi="Arial" w:cs="Arial"/>
          <w:sz w:val="20"/>
          <w:szCs w:val="20"/>
        </w:rPr>
        <w:t>You have the option to print or export your transcript.</w:t>
      </w:r>
    </w:p>
    <w:p w:rsidR="00B81EEF" w:rsidRPr="00B81EEF" w:rsidRDefault="00B81EEF" w:rsidP="00B81EEF">
      <w:pPr>
        <w:numPr>
          <w:ilvl w:val="1"/>
          <w:numId w:val="8"/>
        </w:numPr>
        <w:tabs>
          <w:tab w:val="left" w:pos="2430"/>
        </w:tabs>
        <w:spacing w:after="0" w:line="240" w:lineRule="auto"/>
        <w:rPr>
          <w:rFonts w:ascii="Arial" w:hAnsi="Arial" w:cs="Arial"/>
          <w:sz w:val="20"/>
          <w:szCs w:val="20"/>
        </w:rPr>
      </w:pPr>
      <w:r w:rsidRPr="00B81EEF">
        <w:rPr>
          <w:rFonts w:ascii="Arial" w:hAnsi="Arial" w:cs="Arial"/>
          <w:sz w:val="20"/>
          <w:szCs w:val="20"/>
        </w:rPr>
        <w:t>Click “Print” in the upper right corner to print your transcript.</w:t>
      </w:r>
    </w:p>
    <w:p w:rsidR="00B81EEF" w:rsidRPr="00B81EEF" w:rsidRDefault="00B81EEF" w:rsidP="00B81EEF">
      <w:pPr>
        <w:numPr>
          <w:ilvl w:val="1"/>
          <w:numId w:val="8"/>
        </w:numPr>
        <w:tabs>
          <w:tab w:val="left" w:pos="2430"/>
        </w:tabs>
        <w:spacing w:after="0" w:line="240" w:lineRule="auto"/>
        <w:rPr>
          <w:rFonts w:ascii="Arial" w:hAnsi="Arial" w:cs="Arial"/>
          <w:sz w:val="20"/>
          <w:szCs w:val="20"/>
        </w:rPr>
      </w:pPr>
      <w:r w:rsidRPr="00B81EEF">
        <w:rPr>
          <w:rFonts w:ascii="Arial" w:hAnsi="Arial" w:cs="Arial"/>
          <w:sz w:val="20"/>
          <w:szCs w:val="20"/>
        </w:rPr>
        <w:t xml:space="preserve">Click “Export” in the upper right corner, choose an export format and click “Export” to create an electronic version of your transcript. </w:t>
      </w:r>
    </w:p>
    <w:p w:rsidR="00C84CB3" w:rsidRDefault="00C84CB3" w:rsidP="00C84CB3">
      <w:pPr>
        <w:tabs>
          <w:tab w:val="left" w:pos="2430"/>
        </w:tabs>
        <w:spacing w:after="0" w:line="240" w:lineRule="auto"/>
        <w:rPr>
          <w:rFonts w:ascii="Arial" w:hAnsi="Arial" w:cs="Arial"/>
          <w:sz w:val="20"/>
          <w:szCs w:val="20"/>
        </w:rPr>
      </w:pPr>
    </w:p>
    <w:p w:rsidR="002865B4" w:rsidRPr="00F96127" w:rsidRDefault="000D6D11" w:rsidP="00CE6EE9">
      <w:pPr>
        <w:tabs>
          <w:tab w:val="left" w:pos="2430"/>
        </w:tabs>
        <w:spacing w:line="240" w:lineRule="auto"/>
        <w:ind w:left="90"/>
        <w:rPr>
          <w:rFonts w:ascii="Arial" w:hAnsi="Arial" w:cs="Arial"/>
          <w:sz w:val="20"/>
          <w:szCs w:val="20"/>
        </w:rPr>
      </w:pPr>
      <w:r w:rsidRPr="00F96127">
        <w:rPr>
          <w:rFonts w:ascii="Arial" w:hAnsi="Arial" w:cs="Arial"/>
          <w:b/>
          <w:i/>
          <w:sz w:val="20"/>
          <w:szCs w:val="20"/>
        </w:rPr>
        <w:t>Complete m</w:t>
      </w:r>
      <w:r w:rsidR="002865B4" w:rsidRPr="00F96127">
        <w:rPr>
          <w:rFonts w:ascii="Arial" w:hAnsi="Arial" w:cs="Arial"/>
          <w:b/>
          <w:i/>
          <w:sz w:val="20"/>
          <w:szCs w:val="20"/>
        </w:rPr>
        <w:t>ultiple assignments.</w:t>
      </w:r>
      <w:r w:rsidR="00F96127">
        <w:rPr>
          <w:rFonts w:ascii="Arial" w:hAnsi="Arial" w:cs="Arial"/>
          <w:b/>
          <w:i/>
          <w:sz w:val="20"/>
          <w:szCs w:val="20"/>
        </w:rPr>
        <w:br/>
      </w:r>
      <w:r w:rsidR="002865B4" w:rsidRPr="00F96127">
        <w:rPr>
          <w:rFonts w:ascii="Arial" w:hAnsi="Arial" w:cs="Arial"/>
          <w:sz w:val="20"/>
          <w:szCs w:val="20"/>
        </w:rPr>
        <w:t xml:space="preserve">If you are assigned </w:t>
      </w:r>
      <w:r w:rsidRPr="00F96127">
        <w:rPr>
          <w:rFonts w:ascii="Arial" w:hAnsi="Arial" w:cs="Arial"/>
          <w:sz w:val="20"/>
          <w:szCs w:val="20"/>
        </w:rPr>
        <w:t xml:space="preserve">multiple lessons from different </w:t>
      </w:r>
      <w:r w:rsidR="002865B4" w:rsidRPr="00F96127">
        <w:rPr>
          <w:rFonts w:ascii="Arial" w:hAnsi="Arial" w:cs="Arial"/>
          <w:sz w:val="20"/>
          <w:szCs w:val="20"/>
        </w:rPr>
        <w:t xml:space="preserve">staff (for example, one group of lessons from the financial aid office and another group of lessons from a professor), you will need to enter additional </w:t>
      </w:r>
      <w:r w:rsidRPr="00F96127">
        <w:rPr>
          <w:rFonts w:ascii="Arial" w:hAnsi="Arial" w:cs="Arial"/>
          <w:sz w:val="20"/>
          <w:szCs w:val="20"/>
        </w:rPr>
        <w:t>a</w:t>
      </w:r>
      <w:r w:rsidR="002865B4" w:rsidRPr="00F96127">
        <w:rPr>
          <w:rFonts w:ascii="Arial" w:hAnsi="Arial" w:cs="Arial"/>
          <w:sz w:val="20"/>
          <w:szCs w:val="20"/>
        </w:rPr>
        <w:t xml:space="preserve">ccess </w:t>
      </w:r>
      <w:r w:rsidRPr="00F96127">
        <w:rPr>
          <w:rFonts w:ascii="Arial" w:hAnsi="Arial" w:cs="Arial"/>
          <w:sz w:val="20"/>
          <w:szCs w:val="20"/>
        </w:rPr>
        <w:t>c</w:t>
      </w:r>
      <w:r w:rsidR="002865B4" w:rsidRPr="00F96127">
        <w:rPr>
          <w:rFonts w:ascii="Arial" w:hAnsi="Arial" w:cs="Arial"/>
          <w:sz w:val="20"/>
          <w:szCs w:val="20"/>
        </w:rPr>
        <w:t xml:space="preserve">odes </w:t>
      </w:r>
      <w:r w:rsidRPr="00F96127">
        <w:rPr>
          <w:rFonts w:ascii="Arial" w:hAnsi="Arial" w:cs="Arial"/>
          <w:sz w:val="20"/>
          <w:szCs w:val="20"/>
        </w:rPr>
        <w:t>to your account</w:t>
      </w:r>
      <w:r w:rsidR="002865B4" w:rsidRPr="00F96127">
        <w:rPr>
          <w:rFonts w:ascii="Arial" w:hAnsi="Arial" w:cs="Arial"/>
          <w:sz w:val="20"/>
          <w:szCs w:val="20"/>
        </w:rPr>
        <w:t>.</w:t>
      </w:r>
      <w:r w:rsidRPr="00F96127">
        <w:rPr>
          <w:rFonts w:ascii="Arial" w:hAnsi="Arial" w:cs="Arial"/>
          <w:sz w:val="20"/>
          <w:szCs w:val="20"/>
        </w:rPr>
        <w:t xml:space="preserve"> This is required for your </w:t>
      </w:r>
      <w:r w:rsidR="00061B9B" w:rsidRPr="00F96127">
        <w:rPr>
          <w:rFonts w:ascii="Arial" w:hAnsi="Arial" w:cs="Arial"/>
          <w:sz w:val="20"/>
          <w:szCs w:val="20"/>
        </w:rPr>
        <w:t xml:space="preserve">lesson </w:t>
      </w:r>
      <w:r w:rsidRPr="00F96127">
        <w:rPr>
          <w:rFonts w:ascii="Arial" w:hAnsi="Arial" w:cs="Arial"/>
          <w:sz w:val="20"/>
          <w:szCs w:val="20"/>
        </w:rPr>
        <w:t xml:space="preserve">completion </w:t>
      </w:r>
      <w:r w:rsidR="00061B9B" w:rsidRPr="00F96127">
        <w:rPr>
          <w:rFonts w:ascii="Arial" w:hAnsi="Arial" w:cs="Arial"/>
          <w:sz w:val="20"/>
          <w:szCs w:val="20"/>
        </w:rPr>
        <w:t xml:space="preserve">results </w:t>
      </w:r>
      <w:r w:rsidR="0042099C" w:rsidRPr="00F96127">
        <w:rPr>
          <w:rFonts w:ascii="Arial" w:hAnsi="Arial" w:cs="Arial"/>
          <w:sz w:val="20"/>
          <w:szCs w:val="20"/>
        </w:rPr>
        <w:t xml:space="preserve">to be accurately reported </w:t>
      </w:r>
      <w:r w:rsidR="00061B9B" w:rsidRPr="00F96127">
        <w:rPr>
          <w:rFonts w:ascii="Arial" w:hAnsi="Arial" w:cs="Arial"/>
          <w:sz w:val="20"/>
          <w:szCs w:val="20"/>
        </w:rPr>
        <w:t xml:space="preserve">to </w:t>
      </w:r>
      <w:r w:rsidR="006F6E67" w:rsidRPr="00F96127">
        <w:rPr>
          <w:rFonts w:ascii="Arial" w:hAnsi="Arial" w:cs="Arial"/>
          <w:sz w:val="20"/>
          <w:szCs w:val="20"/>
        </w:rPr>
        <w:t>those</w:t>
      </w:r>
      <w:r w:rsidR="00061B9B" w:rsidRPr="00F96127">
        <w:rPr>
          <w:rFonts w:ascii="Arial" w:hAnsi="Arial" w:cs="Arial"/>
          <w:sz w:val="20"/>
          <w:szCs w:val="20"/>
        </w:rPr>
        <w:t xml:space="preserve"> </w:t>
      </w:r>
      <w:r w:rsidR="006F6E67" w:rsidRPr="00F96127">
        <w:rPr>
          <w:rFonts w:ascii="Arial" w:hAnsi="Arial" w:cs="Arial"/>
          <w:sz w:val="20"/>
          <w:szCs w:val="20"/>
        </w:rPr>
        <w:t>who</w:t>
      </w:r>
      <w:r w:rsidR="0042099C" w:rsidRPr="00F96127">
        <w:rPr>
          <w:rFonts w:ascii="Arial" w:hAnsi="Arial" w:cs="Arial"/>
          <w:sz w:val="20"/>
          <w:szCs w:val="20"/>
        </w:rPr>
        <w:t xml:space="preserve"> assigned </w:t>
      </w:r>
      <w:r w:rsidR="006F6E67" w:rsidRPr="00F96127">
        <w:rPr>
          <w:rFonts w:ascii="Arial" w:hAnsi="Arial" w:cs="Arial"/>
          <w:sz w:val="20"/>
          <w:szCs w:val="20"/>
        </w:rPr>
        <w:t xml:space="preserve">the USA Funds </w:t>
      </w:r>
      <w:r w:rsidR="00061B9B" w:rsidRPr="00F96127">
        <w:rPr>
          <w:rFonts w:ascii="Arial" w:hAnsi="Arial" w:cs="Arial"/>
          <w:sz w:val="20"/>
          <w:szCs w:val="20"/>
        </w:rPr>
        <w:t xml:space="preserve">Life Skills </w:t>
      </w:r>
      <w:r w:rsidR="0042099C" w:rsidRPr="00F96127">
        <w:rPr>
          <w:rFonts w:ascii="Arial" w:hAnsi="Arial" w:cs="Arial"/>
          <w:sz w:val="20"/>
          <w:szCs w:val="20"/>
        </w:rPr>
        <w:t>lessons</w:t>
      </w:r>
      <w:r w:rsidR="006F6E67" w:rsidRPr="00F96127">
        <w:rPr>
          <w:rFonts w:ascii="Arial" w:hAnsi="Arial" w:cs="Arial"/>
          <w:sz w:val="20"/>
          <w:szCs w:val="20"/>
        </w:rPr>
        <w:t xml:space="preserve"> to you</w:t>
      </w:r>
      <w:r w:rsidRPr="00F96127">
        <w:rPr>
          <w:rFonts w:ascii="Arial" w:hAnsi="Arial" w:cs="Arial"/>
          <w:sz w:val="20"/>
          <w:szCs w:val="20"/>
        </w:rPr>
        <w:t>.</w:t>
      </w:r>
    </w:p>
    <w:p w:rsidR="000D6D11" w:rsidRPr="00F96127" w:rsidRDefault="000D6D11" w:rsidP="00F96127">
      <w:pPr>
        <w:pStyle w:val="ListParagraph"/>
        <w:numPr>
          <w:ilvl w:val="0"/>
          <w:numId w:val="7"/>
        </w:numPr>
        <w:tabs>
          <w:tab w:val="left" w:pos="2430"/>
        </w:tabs>
        <w:spacing w:line="240" w:lineRule="auto"/>
        <w:rPr>
          <w:rFonts w:ascii="Arial" w:hAnsi="Arial" w:cs="Arial"/>
          <w:sz w:val="20"/>
          <w:szCs w:val="20"/>
        </w:rPr>
      </w:pPr>
      <w:r w:rsidRPr="00F96127">
        <w:rPr>
          <w:rFonts w:ascii="Arial" w:hAnsi="Arial" w:cs="Arial"/>
          <w:sz w:val="20"/>
          <w:szCs w:val="20"/>
        </w:rPr>
        <w:t>Click “My Account” in the left navigation menu.</w:t>
      </w:r>
    </w:p>
    <w:p w:rsidR="000D6D11" w:rsidRPr="00F96127" w:rsidRDefault="000D6D11" w:rsidP="00F96127">
      <w:pPr>
        <w:pStyle w:val="ListParagraph"/>
        <w:numPr>
          <w:ilvl w:val="0"/>
          <w:numId w:val="7"/>
        </w:numPr>
        <w:tabs>
          <w:tab w:val="left" w:pos="2430"/>
        </w:tabs>
        <w:spacing w:line="240" w:lineRule="auto"/>
        <w:rPr>
          <w:rFonts w:ascii="Arial" w:hAnsi="Arial" w:cs="Arial"/>
          <w:sz w:val="20"/>
          <w:szCs w:val="20"/>
        </w:rPr>
      </w:pPr>
      <w:r w:rsidRPr="00F96127">
        <w:rPr>
          <w:rFonts w:ascii="Arial" w:hAnsi="Arial" w:cs="Arial"/>
          <w:sz w:val="20"/>
          <w:szCs w:val="20"/>
        </w:rPr>
        <w:t xml:space="preserve">Enter the additional code(s) in the </w:t>
      </w:r>
      <w:r w:rsidR="00061B9B" w:rsidRPr="00F96127">
        <w:rPr>
          <w:rFonts w:ascii="Arial" w:hAnsi="Arial" w:cs="Arial"/>
          <w:sz w:val="20"/>
          <w:szCs w:val="20"/>
        </w:rPr>
        <w:t xml:space="preserve">available </w:t>
      </w:r>
      <w:r w:rsidR="0042099C" w:rsidRPr="00F96127">
        <w:rPr>
          <w:rFonts w:ascii="Arial" w:hAnsi="Arial" w:cs="Arial"/>
          <w:sz w:val="20"/>
          <w:szCs w:val="20"/>
        </w:rPr>
        <w:t>Student Access Code fields.</w:t>
      </w:r>
    </w:p>
    <w:p w:rsidR="00E16624" w:rsidRPr="00F96127" w:rsidRDefault="00061B9B" w:rsidP="00F96127">
      <w:pPr>
        <w:pStyle w:val="ListParagraph"/>
        <w:numPr>
          <w:ilvl w:val="1"/>
          <w:numId w:val="7"/>
        </w:numPr>
        <w:tabs>
          <w:tab w:val="left" w:pos="2430"/>
        </w:tabs>
        <w:spacing w:line="240" w:lineRule="auto"/>
        <w:rPr>
          <w:rFonts w:ascii="Arial" w:hAnsi="Arial" w:cs="Arial"/>
          <w:sz w:val="20"/>
          <w:szCs w:val="20"/>
        </w:rPr>
      </w:pPr>
      <w:r w:rsidRPr="00F96127">
        <w:rPr>
          <w:rFonts w:ascii="Arial" w:hAnsi="Arial" w:cs="Arial"/>
          <w:sz w:val="20"/>
          <w:szCs w:val="20"/>
        </w:rPr>
        <w:t xml:space="preserve">Note: If you override an existing code with a new code, your completion results no longer </w:t>
      </w:r>
      <w:r w:rsidR="006F6E67" w:rsidRPr="00F96127">
        <w:rPr>
          <w:rFonts w:ascii="Arial" w:hAnsi="Arial" w:cs="Arial"/>
          <w:sz w:val="20"/>
          <w:szCs w:val="20"/>
        </w:rPr>
        <w:t xml:space="preserve">will </w:t>
      </w:r>
      <w:r w:rsidRPr="00F96127">
        <w:rPr>
          <w:rFonts w:ascii="Arial" w:hAnsi="Arial" w:cs="Arial"/>
          <w:sz w:val="20"/>
          <w:szCs w:val="20"/>
        </w:rPr>
        <w:t>be reported to the person who provided the existing code.</w:t>
      </w:r>
    </w:p>
    <w:p w:rsidR="0042099C" w:rsidRPr="00F96127" w:rsidRDefault="0042099C" w:rsidP="00F96127">
      <w:pPr>
        <w:pStyle w:val="ListParagraph"/>
        <w:numPr>
          <w:ilvl w:val="0"/>
          <w:numId w:val="7"/>
        </w:numPr>
        <w:tabs>
          <w:tab w:val="left" w:pos="2430"/>
        </w:tabs>
        <w:spacing w:line="240" w:lineRule="auto"/>
        <w:rPr>
          <w:rFonts w:ascii="Arial" w:hAnsi="Arial" w:cs="Arial"/>
          <w:sz w:val="20"/>
          <w:szCs w:val="20"/>
        </w:rPr>
      </w:pPr>
      <w:r w:rsidRPr="00F96127">
        <w:rPr>
          <w:rFonts w:ascii="Arial" w:hAnsi="Arial" w:cs="Arial"/>
          <w:sz w:val="20"/>
          <w:szCs w:val="20"/>
        </w:rPr>
        <w:t>Click “Update.”</w:t>
      </w:r>
    </w:p>
    <w:p w:rsidR="00646281" w:rsidRPr="00646281" w:rsidRDefault="00646281" w:rsidP="00F96127">
      <w:pPr>
        <w:tabs>
          <w:tab w:val="left" w:pos="2430"/>
        </w:tabs>
        <w:spacing w:line="240" w:lineRule="auto"/>
        <w:rPr>
          <w:rFonts w:ascii="Arial" w:hAnsi="Arial" w:cs="Arial"/>
        </w:rPr>
      </w:pPr>
      <w:r w:rsidRPr="00F96127">
        <w:rPr>
          <w:rFonts w:ascii="Arial" w:hAnsi="Arial" w:cs="Arial"/>
          <w:b/>
          <w:i/>
          <w:sz w:val="20"/>
          <w:szCs w:val="20"/>
        </w:rPr>
        <w:t>Get help.</w:t>
      </w:r>
      <w:r w:rsidR="00F96127">
        <w:rPr>
          <w:rFonts w:ascii="Arial" w:hAnsi="Arial" w:cs="Arial"/>
          <w:b/>
          <w:i/>
          <w:sz w:val="20"/>
          <w:szCs w:val="20"/>
        </w:rPr>
        <w:br/>
      </w:r>
      <w:r w:rsidRPr="00F96127">
        <w:rPr>
          <w:rFonts w:ascii="Arial" w:hAnsi="Arial" w:cs="Arial"/>
          <w:sz w:val="20"/>
          <w:szCs w:val="20"/>
        </w:rPr>
        <w:t xml:space="preserve">For assistance, </w:t>
      </w:r>
      <w:r w:rsidR="009D5D5E">
        <w:rPr>
          <w:rFonts w:ascii="Arial" w:hAnsi="Arial" w:cs="Arial"/>
          <w:sz w:val="20"/>
          <w:szCs w:val="20"/>
        </w:rPr>
        <w:t>use the “Contact Us” link or call</w:t>
      </w:r>
      <w:r w:rsidRPr="00F96127">
        <w:rPr>
          <w:rFonts w:ascii="Arial" w:hAnsi="Arial" w:cs="Arial"/>
          <w:sz w:val="20"/>
          <w:szCs w:val="20"/>
        </w:rPr>
        <w:t xml:space="preserve"> USA Funds Customer Support</w:t>
      </w:r>
      <w:r w:rsidR="008B7250">
        <w:rPr>
          <w:rFonts w:ascii="Arial" w:hAnsi="Arial" w:cs="Arial"/>
          <w:sz w:val="20"/>
          <w:szCs w:val="20"/>
        </w:rPr>
        <w:t>,</w:t>
      </w:r>
      <w:r w:rsidRPr="00F96127">
        <w:rPr>
          <w:rFonts w:ascii="Arial" w:hAnsi="Arial" w:cs="Arial"/>
          <w:sz w:val="20"/>
          <w:szCs w:val="20"/>
        </w:rPr>
        <w:t xml:space="preserve"> </w:t>
      </w:r>
      <w:r w:rsidR="0022766C" w:rsidRPr="0022766C">
        <w:rPr>
          <w:rFonts w:ascii="Arial" w:hAnsi="Arial" w:cs="Arial"/>
          <w:sz w:val="20"/>
          <w:szCs w:val="20"/>
        </w:rPr>
        <w:t xml:space="preserve">Monday through Friday, between 8 a.m. and 8 p.m. Eastern time </w:t>
      </w:r>
      <w:r w:rsidR="009D5D5E">
        <w:rPr>
          <w:rFonts w:ascii="Arial" w:hAnsi="Arial" w:cs="Arial"/>
          <w:sz w:val="20"/>
          <w:szCs w:val="20"/>
        </w:rPr>
        <w:t>at</w:t>
      </w:r>
      <w:r w:rsidRPr="00F96127">
        <w:rPr>
          <w:rFonts w:ascii="Arial" w:hAnsi="Arial" w:cs="Arial"/>
          <w:sz w:val="20"/>
          <w:szCs w:val="20"/>
        </w:rPr>
        <w:t xml:space="preserve"> (800) 766-0084. After these hours, support is available at (866) </w:t>
      </w:r>
      <w:r w:rsidR="002E6321">
        <w:rPr>
          <w:rFonts w:ascii="Arial" w:hAnsi="Arial" w:cs="Arial"/>
          <w:sz w:val="20"/>
          <w:szCs w:val="20"/>
        </w:rPr>
        <w:t>722-1470</w:t>
      </w:r>
      <w:r w:rsidRPr="00F96127">
        <w:rPr>
          <w:rFonts w:ascii="Arial" w:hAnsi="Arial" w:cs="Arial"/>
          <w:sz w:val="20"/>
          <w:szCs w:val="20"/>
        </w:rPr>
        <w:t>.</w:t>
      </w:r>
    </w:p>
    <w:sectPr w:rsidR="00646281" w:rsidRPr="00646281" w:rsidSect="008401C3">
      <w:headerReference w:type="default" r:id="rId11"/>
      <w:footerReference w:type="default" r:id="rId12"/>
      <w:footerReference w:type="first" r:id="rId13"/>
      <w:pgSz w:w="12240" w:h="15840"/>
      <w:pgMar w:top="1440" w:right="1080" w:bottom="1080" w:left="1080" w:header="720" w:footer="53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60F" w:rsidRDefault="0029260F" w:rsidP="007A14D1">
      <w:pPr>
        <w:spacing w:after="0" w:line="240" w:lineRule="auto"/>
      </w:pPr>
      <w:r>
        <w:separator/>
      </w:r>
    </w:p>
  </w:endnote>
  <w:endnote w:type="continuationSeparator" w:id="0">
    <w:p w:rsidR="0029260F" w:rsidRDefault="0029260F" w:rsidP="007A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4A" w:rsidRPr="008401C3" w:rsidRDefault="00253219" w:rsidP="007C5B4A">
    <w:pPr>
      <w:pStyle w:val="Footer"/>
      <w:tabs>
        <w:tab w:val="clear" w:pos="4680"/>
        <w:tab w:val="clear" w:pos="9360"/>
        <w:tab w:val="left" w:pos="5040"/>
      </w:tabs>
      <w:jc w:val="righ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2576" behindDoc="0" locked="0" layoutInCell="1" allowOverlap="1">
              <wp:simplePos x="0" y="0"/>
              <wp:positionH relativeFrom="column">
                <wp:posOffset>-918210</wp:posOffset>
              </wp:positionH>
              <wp:positionV relativeFrom="paragraph">
                <wp:posOffset>316865</wp:posOffset>
              </wp:positionV>
              <wp:extent cx="8005445" cy="133350"/>
              <wp:effectExtent l="5715" t="10795" r="8890" b="825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5445" cy="133350"/>
                      </a:xfrm>
                      <a:prstGeom prst="rect">
                        <a:avLst/>
                      </a:prstGeom>
                      <a:solidFill>
                        <a:srgbClr val="41008C"/>
                      </a:solidFill>
                      <a:ln w="9525">
                        <a:solidFill>
                          <a:srgbClr val="41008C"/>
                        </a:solidFill>
                        <a:miter lim="800000"/>
                        <a:headEnd/>
                        <a:tailEnd/>
                      </a:ln>
                    </wps:spPr>
                    <wps:txbx>
                      <w:txbxContent>
                        <w:p w:rsidR="00662768" w:rsidRPr="00F40D91" w:rsidRDefault="00662768" w:rsidP="001459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left:0;text-align:left;margin-left:-72.3pt;margin-top:24.95pt;width:630.3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" fillcolor="#41008c" strokecolor="#41008c">
              <v:textbox>
                <w:txbxContent>
                  <w:p w:rsidR="00662768" w:rsidRPr="00F40D91" w:rsidRDefault="00662768" w:rsidP="00145922"/>
                </w:txbxContent>
              </v:textbox>
            </v:shape>
          </w:pict>
        </mc:Fallback>
      </mc:AlternateContent>
    </w:r>
    <w:r w:rsidR="009E6F31">
      <w:rPr>
        <w:rFonts w:ascii="Arial" w:hAnsi="Arial" w:cs="Arial"/>
        <w:sz w:val="16"/>
        <w:szCs w:val="16"/>
      </w:rPr>
      <w:t xml:space="preserve">Revised </w:t>
    </w:r>
    <w:r w:rsidR="007C5B4A">
      <w:rPr>
        <w:rFonts w:ascii="Arial" w:hAnsi="Arial" w:cs="Arial"/>
        <w:sz w:val="16"/>
        <w:szCs w:val="16"/>
      </w:rPr>
      <w:t>1/2012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68" w:rsidRDefault="00253219">
    <w:pPr>
      <w:pStyle w:val="Footer"/>
    </w:pPr>
    <w:r>
      <w:rPr>
        <w:noProof/>
      </w:rPr>
      <mc:AlternateContent>
        <mc:Choice Requires="wps">
          <w:drawing>
            <wp:anchor distT="0" distB="0" distL="114300" distR="114300" simplePos="0" relativeHeight="251673600" behindDoc="0" locked="0" layoutInCell="1" allowOverlap="1">
              <wp:simplePos x="0" y="0"/>
              <wp:positionH relativeFrom="column">
                <wp:posOffset>-765810</wp:posOffset>
              </wp:positionH>
              <wp:positionV relativeFrom="paragraph">
                <wp:posOffset>376555</wp:posOffset>
              </wp:positionV>
              <wp:extent cx="8005445" cy="133350"/>
              <wp:effectExtent l="5715" t="6985" r="8890" b="1206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5445" cy="133350"/>
                      </a:xfrm>
                      <a:prstGeom prst="rect">
                        <a:avLst/>
                      </a:prstGeom>
                      <a:solidFill>
                        <a:srgbClr val="41008C"/>
                      </a:solidFill>
                      <a:ln w="9525">
                        <a:solidFill>
                          <a:srgbClr val="41008C"/>
                        </a:solidFill>
                        <a:miter lim="800000"/>
                        <a:headEnd/>
                        <a:tailEnd/>
                      </a:ln>
                    </wps:spPr>
                    <wps:txbx>
                      <w:txbxContent>
                        <w:p w:rsidR="00662768" w:rsidRPr="00F40D91" w:rsidRDefault="00662768" w:rsidP="00DC25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2" type="#_x0000_t202" style="position:absolute;margin-left:-60.3pt;margin-top:29.65pt;width:630.3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" fillcolor="#41008c" strokecolor="#41008c">
              <v:textbox>
                <w:txbxContent>
                  <w:p w:rsidR="00662768" w:rsidRPr="00F40D91" w:rsidRDefault="00662768" w:rsidP="00DC25F5"/>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60F" w:rsidRDefault="0029260F" w:rsidP="007A14D1">
      <w:pPr>
        <w:spacing w:after="0" w:line="240" w:lineRule="auto"/>
      </w:pPr>
      <w:r>
        <w:separator/>
      </w:r>
    </w:p>
  </w:footnote>
  <w:footnote w:type="continuationSeparator" w:id="0">
    <w:p w:rsidR="0029260F" w:rsidRDefault="0029260F" w:rsidP="007A1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68" w:rsidRDefault="00253219">
    <w:pPr>
      <w:pStyle w:val="Header"/>
    </w:pPr>
    <w:r>
      <w:rPr>
        <w:noProof/>
      </w:rPr>
      <mc:AlternateContent>
        <mc:Choice Requires="wpg">
          <w:drawing>
            <wp:anchor distT="0" distB="0" distL="114300" distR="114300" simplePos="0" relativeHeight="251658240" behindDoc="0" locked="0" layoutInCell="1" allowOverlap="1">
              <wp:simplePos x="0" y="0"/>
              <wp:positionH relativeFrom="column">
                <wp:posOffset>-689610</wp:posOffset>
              </wp:positionH>
              <wp:positionV relativeFrom="paragraph">
                <wp:posOffset>-457200</wp:posOffset>
              </wp:positionV>
              <wp:extent cx="7784465" cy="581025"/>
              <wp:effectExtent l="5715" t="9525" r="10795" b="9525"/>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4465" cy="581025"/>
                        <a:chOff x="-34" y="0"/>
                        <a:chExt cx="12259" cy="915"/>
                      </a:xfrm>
                    </wpg:grpSpPr>
                    <wps:wsp>
                      <wps:cNvPr id="6" name="Text Box 2"/>
                      <wps:cNvSpPr txBox="1">
                        <a:spLocks noChangeArrowheads="1"/>
                      </wps:cNvSpPr>
                      <wps:spPr bwMode="auto">
                        <a:xfrm>
                          <a:off x="-34" y="0"/>
                          <a:ext cx="12259" cy="705"/>
                        </a:xfrm>
                        <a:prstGeom prst="rect">
                          <a:avLst/>
                        </a:prstGeom>
                        <a:solidFill>
                          <a:srgbClr val="41008C"/>
                        </a:solidFill>
                        <a:ln w="9525">
                          <a:solidFill>
                            <a:srgbClr val="41008C"/>
                          </a:solidFill>
                          <a:miter lim="800000"/>
                          <a:headEnd/>
                          <a:tailEnd/>
                        </a:ln>
                      </wps:spPr>
                      <wps:txbx>
                        <w:txbxContent>
                          <w:p w:rsidR="00662768" w:rsidRDefault="00662768" w:rsidP="00145922">
                            <w:pPr>
                              <w:rPr>
                                <w:rFonts w:ascii="Arial" w:hAnsi="Arial" w:cs="Arial"/>
                                <w:b/>
                                <w:sz w:val="28"/>
                                <w:szCs w:val="28"/>
                              </w:rPr>
                            </w:pPr>
                          </w:p>
                        </w:txbxContent>
                      </wps:txbx>
                      <wps:bodyPr rot="0" vert="horz" wrap="square" lIns="91440" tIns="45720" rIns="91440" bIns="45720" anchor="t" anchorCtr="0" upright="1">
                        <a:noAutofit/>
                      </wps:bodyPr>
                    </wps:wsp>
                    <wps:wsp>
                      <wps:cNvPr id="7" name="Text Box 3"/>
                      <wps:cNvSpPr txBox="1">
                        <a:spLocks noChangeArrowheads="1"/>
                      </wps:cNvSpPr>
                      <wps:spPr bwMode="auto">
                        <a:xfrm>
                          <a:off x="-34" y="705"/>
                          <a:ext cx="12259" cy="210"/>
                        </a:xfrm>
                        <a:prstGeom prst="rect">
                          <a:avLst/>
                        </a:prstGeom>
                        <a:solidFill>
                          <a:srgbClr val="00CCCC"/>
                        </a:solidFill>
                        <a:ln w="9525">
                          <a:solidFill>
                            <a:srgbClr val="00CCCC"/>
                          </a:solidFill>
                          <a:miter lim="800000"/>
                          <a:headEnd/>
                          <a:tailEnd/>
                        </a:ln>
                      </wps:spPr>
                      <wps:txbx>
                        <w:txbxContent>
                          <w:p w:rsidR="00662768" w:rsidRPr="00F40D91" w:rsidRDefault="00662768" w:rsidP="0014592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8" style="position:absolute;margin-left:-54.3pt;margin-top:-36pt;width:612.95pt;height:45.75pt;z-index:251658240" coordorigin="-34" coordsize="1225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">
              <v:shapetype id="_x0000_t202" coordsize="21600,21600" o:spt="202" path="m,l,21600r21600,l21600,xe">
                <v:stroke joinstyle="miter"/>
                <v:path gradientshapeok="t" o:connecttype="rect"/>
              </v:shapetype>
              <v:shape id="Text Box 2" o:spid="_x0000_s1029" type="#_x0000_t202" style="position:absolute;left:-34;width:12259;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xt4sQA&#10;AADaAAAADwAAAGRycy9kb3ducmV2LnhtbESPQWvCQBSE7wX/w/KE3upGS0Wiq6i0tEgvSSrU2yP7&#10;mg3Nvg3ZrYn/3i0IHoeZ+YZZbQbbiDN1vnasYDpJQBCXTtdcKfgq3p4WIHxA1tg4JgUX8rBZjx5W&#10;mGrXc0bnPFQiQtinqMCE0KZS+tKQRT9xLXH0flxnMUTZVVJ32Ee4beQsSebSYs1xwWBLe0Plb/5n&#10;FXy/8PuieD4k/rIv3KfZHU/Z61Gpx/GwXYIINIR7+Nb+0Arm8H8l3gC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8beLEAAAA2gAAAA8AAAAAAAAAAAAAAAAAmAIAAGRycy9k&#10;b3ducmV2LnhtbFBLBQYAAAAABAAEAPUAAACJAwAAAAA=&#10;" fillcolor="#41008c" strokecolor="#41008c">
                <v:textbox>
                  <w:txbxContent>
                    <w:p w:rsidR="00662768" w:rsidRDefault="00662768" w:rsidP="00145922">
                      <w:pPr>
                        <w:rPr>
                          <w:rFonts w:ascii="Arial" w:hAnsi="Arial" w:cs="Arial"/>
                          <w:b/>
                          <w:sz w:val="28"/>
                          <w:szCs w:val="28"/>
                        </w:rPr>
                      </w:pPr>
                    </w:p>
                  </w:txbxContent>
                </v:textbox>
              </v:shape>
              <v:shape id="_x0000_s1030" type="#_x0000_t202" style="position:absolute;left:-34;top:705;width:12259;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Et8IA&#10;AADaAAAADwAAAGRycy9kb3ducmV2LnhtbESP0WoCMRRE3wv+Q7iCbzWroJXVKFUQpBSsqx9w2Vw3&#10;Szc3YRN169c3guDjMDNnmMWqs424UhtqxwpGwwwEcel0zZWC03H7PgMRIrLGxjEp+KMAq2XvbYG5&#10;djc+0LWIlUgQDjkqMDH6XMpQGrIYhs4TJ+/sWosxybaSusVbgttGjrNsKi3WnBYMetoYKn+Li1WA&#10;7lzc71/r8ch8Gz/ZX4q9/6mVGvS7zzmISF18hZ/tnVbwAY8r6Qb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cS3wgAAANoAAAAPAAAAAAAAAAAAAAAAAJgCAABkcnMvZG93&#10;bnJldi54bWxQSwUGAAAAAAQABAD1AAAAhwMAAAAA&#10;" fillcolor="#0cc" strokecolor="#0cc">
                <v:textbox>
                  <w:txbxContent>
                    <w:p w:rsidR="00662768" w:rsidRPr="00F40D91" w:rsidRDefault="00662768" w:rsidP="00145922"/>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7084F"/>
    <w:multiLevelType w:val="hybridMultilevel"/>
    <w:tmpl w:val="E00E14E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21BF460E"/>
    <w:multiLevelType w:val="hybridMultilevel"/>
    <w:tmpl w:val="FFD41A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157164"/>
    <w:multiLevelType w:val="hybridMultilevel"/>
    <w:tmpl w:val="A790A7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D22D8B"/>
    <w:multiLevelType w:val="hybridMultilevel"/>
    <w:tmpl w:val="BC84B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300549"/>
    <w:multiLevelType w:val="hybridMultilevel"/>
    <w:tmpl w:val="FFD41A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C720EC"/>
    <w:multiLevelType w:val="hybridMultilevel"/>
    <w:tmpl w:val="842E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AA7948"/>
    <w:multiLevelType w:val="hybridMultilevel"/>
    <w:tmpl w:val="698CBD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065F4E"/>
    <w:multiLevelType w:val="hybridMultilevel"/>
    <w:tmpl w:val="FB76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6A4674"/>
    <w:multiLevelType w:val="hybridMultilevel"/>
    <w:tmpl w:val="E3421F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8"/>
  </w:num>
  <w:num w:numId="5">
    <w:abstractNumId w:val="4"/>
  </w:num>
  <w:num w:numId="6">
    <w:abstractNumId w:val="3"/>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F65"/>
    <w:rsid w:val="00013DF1"/>
    <w:rsid w:val="00023F31"/>
    <w:rsid w:val="00025F65"/>
    <w:rsid w:val="0003393A"/>
    <w:rsid w:val="0003595C"/>
    <w:rsid w:val="00050750"/>
    <w:rsid w:val="00061B9B"/>
    <w:rsid w:val="00072CA2"/>
    <w:rsid w:val="000904B6"/>
    <w:rsid w:val="000C23CD"/>
    <w:rsid w:val="000D0879"/>
    <w:rsid w:val="000D39F6"/>
    <w:rsid w:val="000D6D11"/>
    <w:rsid w:val="000E6C27"/>
    <w:rsid w:val="0011232F"/>
    <w:rsid w:val="001254C4"/>
    <w:rsid w:val="00127432"/>
    <w:rsid w:val="00136CFE"/>
    <w:rsid w:val="00145922"/>
    <w:rsid w:val="00147533"/>
    <w:rsid w:val="00151F66"/>
    <w:rsid w:val="00153C21"/>
    <w:rsid w:val="001638FF"/>
    <w:rsid w:val="00166B4C"/>
    <w:rsid w:val="001730BB"/>
    <w:rsid w:val="00180425"/>
    <w:rsid w:val="0019266F"/>
    <w:rsid w:val="00192C97"/>
    <w:rsid w:val="001A38C1"/>
    <w:rsid w:val="001B53C3"/>
    <w:rsid w:val="001D5D62"/>
    <w:rsid w:val="001E3E19"/>
    <w:rsid w:val="001E4CC1"/>
    <w:rsid w:val="0020443A"/>
    <w:rsid w:val="002127C3"/>
    <w:rsid w:val="0022766C"/>
    <w:rsid w:val="00250C77"/>
    <w:rsid w:val="00253219"/>
    <w:rsid w:val="00253889"/>
    <w:rsid w:val="00267237"/>
    <w:rsid w:val="00270355"/>
    <w:rsid w:val="00274280"/>
    <w:rsid w:val="002814D0"/>
    <w:rsid w:val="00283A2A"/>
    <w:rsid w:val="002865B4"/>
    <w:rsid w:val="0029260F"/>
    <w:rsid w:val="00294AD4"/>
    <w:rsid w:val="002A7030"/>
    <w:rsid w:val="002B1533"/>
    <w:rsid w:val="002C4FD9"/>
    <w:rsid w:val="002C510E"/>
    <w:rsid w:val="002C5A71"/>
    <w:rsid w:val="002E6321"/>
    <w:rsid w:val="00335B18"/>
    <w:rsid w:val="00350EB7"/>
    <w:rsid w:val="00365E12"/>
    <w:rsid w:val="00386A86"/>
    <w:rsid w:val="003B3507"/>
    <w:rsid w:val="003E53DF"/>
    <w:rsid w:val="003F332E"/>
    <w:rsid w:val="00406BEE"/>
    <w:rsid w:val="0042099C"/>
    <w:rsid w:val="00423B27"/>
    <w:rsid w:val="004434DA"/>
    <w:rsid w:val="00447C73"/>
    <w:rsid w:val="004537AD"/>
    <w:rsid w:val="00455720"/>
    <w:rsid w:val="00455997"/>
    <w:rsid w:val="004559E7"/>
    <w:rsid w:val="004629D8"/>
    <w:rsid w:val="00491FA8"/>
    <w:rsid w:val="004B1C40"/>
    <w:rsid w:val="004C655F"/>
    <w:rsid w:val="00526C18"/>
    <w:rsid w:val="0055149A"/>
    <w:rsid w:val="00553A11"/>
    <w:rsid w:val="00556C9C"/>
    <w:rsid w:val="00586190"/>
    <w:rsid w:val="005C1B8F"/>
    <w:rsid w:val="005D2DDE"/>
    <w:rsid w:val="005D70A3"/>
    <w:rsid w:val="005E6E15"/>
    <w:rsid w:val="005F189C"/>
    <w:rsid w:val="0064036D"/>
    <w:rsid w:val="006404F6"/>
    <w:rsid w:val="00646281"/>
    <w:rsid w:val="00662768"/>
    <w:rsid w:val="0067277D"/>
    <w:rsid w:val="006A5B42"/>
    <w:rsid w:val="006E0746"/>
    <w:rsid w:val="006F6E67"/>
    <w:rsid w:val="007252D9"/>
    <w:rsid w:val="007254CC"/>
    <w:rsid w:val="00730620"/>
    <w:rsid w:val="007327EC"/>
    <w:rsid w:val="007517D3"/>
    <w:rsid w:val="007613C2"/>
    <w:rsid w:val="007823FE"/>
    <w:rsid w:val="00783970"/>
    <w:rsid w:val="007961B4"/>
    <w:rsid w:val="007A14D1"/>
    <w:rsid w:val="007C5B4A"/>
    <w:rsid w:val="007D3B19"/>
    <w:rsid w:val="007D7744"/>
    <w:rsid w:val="0081738C"/>
    <w:rsid w:val="00817756"/>
    <w:rsid w:val="00817E85"/>
    <w:rsid w:val="00835206"/>
    <w:rsid w:val="008401C3"/>
    <w:rsid w:val="00841281"/>
    <w:rsid w:val="00842F22"/>
    <w:rsid w:val="00843F60"/>
    <w:rsid w:val="00855641"/>
    <w:rsid w:val="00886FE9"/>
    <w:rsid w:val="008A1A8F"/>
    <w:rsid w:val="008B347B"/>
    <w:rsid w:val="008B7250"/>
    <w:rsid w:val="008C6603"/>
    <w:rsid w:val="00912DF0"/>
    <w:rsid w:val="00923096"/>
    <w:rsid w:val="00930457"/>
    <w:rsid w:val="0093717D"/>
    <w:rsid w:val="009A1CA7"/>
    <w:rsid w:val="009A6D70"/>
    <w:rsid w:val="009D5D5E"/>
    <w:rsid w:val="009D6B28"/>
    <w:rsid w:val="009E3CD2"/>
    <w:rsid w:val="009E5F55"/>
    <w:rsid w:val="009E6C0E"/>
    <w:rsid w:val="009E6F31"/>
    <w:rsid w:val="009F76E7"/>
    <w:rsid w:val="00A04AD5"/>
    <w:rsid w:val="00A26BAE"/>
    <w:rsid w:val="00A31CB8"/>
    <w:rsid w:val="00A52450"/>
    <w:rsid w:val="00A65295"/>
    <w:rsid w:val="00A67C66"/>
    <w:rsid w:val="00A72471"/>
    <w:rsid w:val="00A862F8"/>
    <w:rsid w:val="00A91D69"/>
    <w:rsid w:val="00AB15DF"/>
    <w:rsid w:val="00AB570F"/>
    <w:rsid w:val="00AC1FEC"/>
    <w:rsid w:val="00AC4618"/>
    <w:rsid w:val="00AC558D"/>
    <w:rsid w:val="00AE5A9F"/>
    <w:rsid w:val="00B11C9D"/>
    <w:rsid w:val="00B16748"/>
    <w:rsid w:val="00B1696A"/>
    <w:rsid w:val="00B244F1"/>
    <w:rsid w:val="00B2798E"/>
    <w:rsid w:val="00B31917"/>
    <w:rsid w:val="00B378FC"/>
    <w:rsid w:val="00B37CDB"/>
    <w:rsid w:val="00B54730"/>
    <w:rsid w:val="00B81EEF"/>
    <w:rsid w:val="00BA7B8F"/>
    <w:rsid w:val="00BB29C0"/>
    <w:rsid w:val="00BB647B"/>
    <w:rsid w:val="00BC4990"/>
    <w:rsid w:val="00BC65CD"/>
    <w:rsid w:val="00C05D6E"/>
    <w:rsid w:val="00C0764A"/>
    <w:rsid w:val="00C172F9"/>
    <w:rsid w:val="00C27200"/>
    <w:rsid w:val="00C30A9C"/>
    <w:rsid w:val="00C46D06"/>
    <w:rsid w:val="00C53A02"/>
    <w:rsid w:val="00C71531"/>
    <w:rsid w:val="00C76139"/>
    <w:rsid w:val="00C84CB3"/>
    <w:rsid w:val="00C9064E"/>
    <w:rsid w:val="00CC0080"/>
    <w:rsid w:val="00CE6EE9"/>
    <w:rsid w:val="00D00C54"/>
    <w:rsid w:val="00D35A56"/>
    <w:rsid w:val="00D42E03"/>
    <w:rsid w:val="00D42F22"/>
    <w:rsid w:val="00D45FF4"/>
    <w:rsid w:val="00D544BE"/>
    <w:rsid w:val="00D66F8F"/>
    <w:rsid w:val="00D800C5"/>
    <w:rsid w:val="00D85C0B"/>
    <w:rsid w:val="00D92771"/>
    <w:rsid w:val="00DC25F5"/>
    <w:rsid w:val="00DC5EE7"/>
    <w:rsid w:val="00DE3461"/>
    <w:rsid w:val="00E0792B"/>
    <w:rsid w:val="00E16624"/>
    <w:rsid w:val="00E268F1"/>
    <w:rsid w:val="00E46557"/>
    <w:rsid w:val="00E96BA0"/>
    <w:rsid w:val="00ED0D26"/>
    <w:rsid w:val="00EF6076"/>
    <w:rsid w:val="00F01527"/>
    <w:rsid w:val="00F01BEF"/>
    <w:rsid w:val="00F0417F"/>
    <w:rsid w:val="00F223AD"/>
    <w:rsid w:val="00F40D91"/>
    <w:rsid w:val="00F45E56"/>
    <w:rsid w:val="00F65847"/>
    <w:rsid w:val="00F85B12"/>
    <w:rsid w:val="00F90BA6"/>
    <w:rsid w:val="00F96127"/>
    <w:rsid w:val="00FA1E4A"/>
    <w:rsid w:val="00FB7A83"/>
    <w:rsid w:val="00FC27F5"/>
    <w:rsid w:val="00FD1021"/>
    <w:rsid w:val="00FD407A"/>
    <w:rsid w:val="00FE19FE"/>
    <w:rsid w:val="00FF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B28"/>
    <w:pPr>
      <w:ind w:left="720"/>
      <w:contextualSpacing/>
    </w:pPr>
  </w:style>
  <w:style w:type="character" w:styleId="Hyperlink">
    <w:name w:val="Hyperlink"/>
    <w:basedOn w:val="DefaultParagraphFont"/>
    <w:uiPriority w:val="99"/>
    <w:unhideWhenUsed/>
    <w:rsid w:val="00646281"/>
    <w:rPr>
      <w:color w:val="0000FF" w:themeColor="hyperlink"/>
      <w:u w:val="single"/>
    </w:rPr>
  </w:style>
  <w:style w:type="paragraph" w:styleId="BalloonText">
    <w:name w:val="Balloon Text"/>
    <w:basedOn w:val="Normal"/>
    <w:link w:val="BalloonTextChar"/>
    <w:uiPriority w:val="99"/>
    <w:semiHidden/>
    <w:unhideWhenUsed/>
    <w:rsid w:val="00556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C9C"/>
    <w:rPr>
      <w:rFonts w:ascii="Tahoma" w:hAnsi="Tahoma" w:cs="Tahoma"/>
      <w:sz w:val="16"/>
      <w:szCs w:val="16"/>
    </w:rPr>
  </w:style>
  <w:style w:type="character" w:styleId="CommentReference">
    <w:name w:val="annotation reference"/>
    <w:basedOn w:val="DefaultParagraphFont"/>
    <w:uiPriority w:val="99"/>
    <w:semiHidden/>
    <w:unhideWhenUsed/>
    <w:rsid w:val="00A31CB8"/>
    <w:rPr>
      <w:sz w:val="16"/>
      <w:szCs w:val="16"/>
    </w:rPr>
  </w:style>
  <w:style w:type="paragraph" w:styleId="CommentText">
    <w:name w:val="annotation text"/>
    <w:basedOn w:val="Normal"/>
    <w:link w:val="CommentTextChar"/>
    <w:uiPriority w:val="99"/>
    <w:semiHidden/>
    <w:unhideWhenUsed/>
    <w:rsid w:val="00A31CB8"/>
    <w:pPr>
      <w:spacing w:line="240" w:lineRule="auto"/>
    </w:pPr>
    <w:rPr>
      <w:sz w:val="20"/>
      <w:szCs w:val="20"/>
    </w:rPr>
  </w:style>
  <w:style w:type="character" w:customStyle="1" w:styleId="CommentTextChar">
    <w:name w:val="Comment Text Char"/>
    <w:basedOn w:val="DefaultParagraphFont"/>
    <w:link w:val="CommentText"/>
    <w:uiPriority w:val="99"/>
    <w:semiHidden/>
    <w:rsid w:val="00A31CB8"/>
    <w:rPr>
      <w:sz w:val="20"/>
      <w:szCs w:val="20"/>
    </w:rPr>
  </w:style>
  <w:style w:type="paragraph" w:styleId="CommentSubject">
    <w:name w:val="annotation subject"/>
    <w:basedOn w:val="CommentText"/>
    <w:next w:val="CommentText"/>
    <w:link w:val="CommentSubjectChar"/>
    <w:uiPriority w:val="99"/>
    <w:semiHidden/>
    <w:unhideWhenUsed/>
    <w:rsid w:val="00A31CB8"/>
    <w:rPr>
      <w:b/>
      <w:bCs/>
    </w:rPr>
  </w:style>
  <w:style w:type="character" w:customStyle="1" w:styleId="CommentSubjectChar">
    <w:name w:val="Comment Subject Char"/>
    <w:basedOn w:val="CommentTextChar"/>
    <w:link w:val="CommentSubject"/>
    <w:uiPriority w:val="99"/>
    <w:semiHidden/>
    <w:rsid w:val="00A31CB8"/>
    <w:rPr>
      <w:b/>
      <w:bCs/>
      <w:sz w:val="20"/>
      <w:szCs w:val="20"/>
    </w:rPr>
  </w:style>
  <w:style w:type="paragraph" w:styleId="Header">
    <w:name w:val="header"/>
    <w:basedOn w:val="Normal"/>
    <w:link w:val="HeaderChar"/>
    <w:uiPriority w:val="99"/>
    <w:unhideWhenUsed/>
    <w:rsid w:val="007A1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4D1"/>
  </w:style>
  <w:style w:type="paragraph" w:styleId="Footer">
    <w:name w:val="footer"/>
    <w:basedOn w:val="Normal"/>
    <w:link w:val="FooterChar"/>
    <w:uiPriority w:val="99"/>
    <w:unhideWhenUsed/>
    <w:rsid w:val="007A1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4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B28"/>
    <w:pPr>
      <w:ind w:left="720"/>
      <w:contextualSpacing/>
    </w:pPr>
  </w:style>
  <w:style w:type="character" w:styleId="Hyperlink">
    <w:name w:val="Hyperlink"/>
    <w:basedOn w:val="DefaultParagraphFont"/>
    <w:uiPriority w:val="99"/>
    <w:unhideWhenUsed/>
    <w:rsid w:val="00646281"/>
    <w:rPr>
      <w:color w:val="0000FF" w:themeColor="hyperlink"/>
      <w:u w:val="single"/>
    </w:rPr>
  </w:style>
  <w:style w:type="paragraph" w:styleId="BalloonText">
    <w:name w:val="Balloon Text"/>
    <w:basedOn w:val="Normal"/>
    <w:link w:val="BalloonTextChar"/>
    <w:uiPriority w:val="99"/>
    <w:semiHidden/>
    <w:unhideWhenUsed/>
    <w:rsid w:val="00556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C9C"/>
    <w:rPr>
      <w:rFonts w:ascii="Tahoma" w:hAnsi="Tahoma" w:cs="Tahoma"/>
      <w:sz w:val="16"/>
      <w:szCs w:val="16"/>
    </w:rPr>
  </w:style>
  <w:style w:type="character" w:styleId="CommentReference">
    <w:name w:val="annotation reference"/>
    <w:basedOn w:val="DefaultParagraphFont"/>
    <w:uiPriority w:val="99"/>
    <w:semiHidden/>
    <w:unhideWhenUsed/>
    <w:rsid w:val="00A31CB8"/>
    <w:rPr>
      <w:sz w:val="16"/>
      <w:szCs w:val="16"/>
    </w:rPr>
  </w:style>
  <w:style w:type="paragraph" w:styleId="CommentText">
    <w:name w:val="annotation text"/>
    <w:basedOn w:val="Normal"/>
    <w:link w:val="CommentTextChar"/>
    <w:uiPriority w:val="99"/>
    <w:semiHidden/>
    <w:unhideWhenUsed/>
    <w:rsid w:val="00A31CB8"/>
    <w:pPr>
      <w:spacing w:line="240" w:lineRule="auto"/>
    </w:pPr>
    <w:rPr>
      <w:sz w:val="20"/>
      <w:szCs w:val="20"/>
    </w:rPr>
  </w:style>
  <w:style w:type="character" w:customStyle="1" w:styleId="CommentTextChar">
    <w:name w:val="Comment Text Char"/>
    <w:basedOn w:val="DefaultParagraphFont"/>
    <w:link w:val="CommentText"/>
    <w:uiPriority w:val="99"/>
    <w:semiHidden/>
    <w:rsid w:val="00A31CB8"/>
    <w:rPr>
      <w:sz w:val="20"/>
      <w:szCs w:val="20"/>
    </w:rPr>
  </w:style>
  <w:style w:type="paragraph" w:styleId="CommentSubject">
    <w:name w:val="annotation subject"/>
    <w:basedOn w:val="CommentText"/>
    <w:next w:val="CommentText"/>
    <w:link w:val="CommentSubjectChar"/>
    <w:uiPriority w:val="99"/>
    <w:semiHidden/>
    <w:unhideWhenUsed/>
    <w:rsid w:val="00A31CB8"/>
    <w:rPr>
      <w:b/>
      <w:bCs/>
    </w:rPr>
  </w:style>
  <w:style w:type="character" w:customStyle="1" w:styleId="CommentSubjectChar">
    <w:name w:val="Comment Subject Char"/>
    <w:basedOn w:val="CommentTextChar"/>
    <w:link w:val="CommentSubject"/>
    <w:uiPriority w:val="99"/>
    <w:semiHidden/>
    <w:rsid w:val="00A31CB8"/>
    <w:rPr>
      <w:b/>
      <w:bCs/>
      <w:sz w:val="20"/>
      <w:szCs w:val="20"/>
    </w:rPr>
  </w:style>
  <w:style w:type="paragraph" w:styleId="Header">
    <w:name w:val="header"/>
    <w:basedOn w:val="Normal"/>
    <w:link w:val="HeaderChar"/>
    <w:uiPriority w:val="99"/>
    <w:unhideWhenUsed/>
    <w:rsid w:val="007A1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4D1"/>
  </w:style>
  <w:style w:type="paragraph" w:styleId="Footer">
    <w:name w:val="footer"/>
    <w:basedOn w:val="Normal"/>
    <w:link w:val="FooterChar"/>
    <w:uiPriority w:val="99"/>
    <w:unhideWhenUsed/>
    <w:rsid w:val="007A1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lifeskill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user</cp:lastModifiedBy>
  <cp:revision>2</cp:revision>
  <cp:lastPrinted>2011-08-22T19:19:00Z</cp:lastPrinted>
  <dcterms:created xsi:type="dcterms:W3CDTF">2013-02-26T16:49:00Z</dcterms:created>
  <dcterms:modified xsi:type="dcterms:W3CDTF">2013-02-26T16:49:00Z</dcterms:modified>
</cp:coreProperties>
</file>