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6C1A" w14:textId="7EF50DF0" w:rsidR="0043294C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Clinical Mental Health Counseling Track</w:t>
      </w:r>
    </w:p>
    <w:p w14:paraId="28D98A21" w14:textId="1A24B0FE" w:rsidR="000B28AA" w:rsidRDefault="000B28AA" w:rsidP="0043294C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Schedule of Courses for Full-Time</w:t>
      </w:r>
    </w:p>
    <w:p w14:paraId="3F76C883" w14:textId="45528E57" w:rsidR="000B28AA" w:rsidRDefault="000B28AA" w:rsidP="000B28AA">
      <w:pPr>
        <w:pStyle w:val="NormalWeb"/>
        <w:jc w:val="center"/>
      </w:pPr>
      <w:r>
        <w:rPr>
          <w:rFonts w:ascii="TimesNewRomanPS" w:hAnsi="TimesNewRomanPS"/>
          <w:b/>
          <w:bCs/>
        </w:rPr>
        <w:t>Year One</w:t>
      </w:r>
    </w:p>
    <w:p w14:paraId="29BF6E1B" w14:textId="098EC61A" w:rsidR="000B28AA" w:rsidRPr="000B28AA" w:rsidRDefault="000B28AA" w:rsidP="000B28AA">
      <w:pPr>
        <w:pStyle w:val="Normal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Fall 1 Semester</w:t>
      </w:r>
    </w:p>
    <w:p w14:paraId="4AF714E4" w14:textId="19461440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5001 Introduction to Professional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ab/>
        <w:t xml:space="preserve"> COUN 5005 Counseling Theories</w:t>
      </w:r>
      <w:r>
        <w:rPr>
          <w:rFonts w:ascii="TimesNewRomanPSMT" w:hAnsi="TimesNewRomanPSMT"/>
        </w:rPr>
        <w:br/>
        <w:t>COUN 5010 Methods of Counseling</w:t>
      </w:r>
      <w:r>
        <w:rPr>
          <w:rFonts w:ascii="TimesNewRomanPSMT" w:hAnsi="TimesNewRomanPSMT"/>
        </w:rPr>
        <w:br/>
      </w:r>
      <w:r w:rsidR="00CF32C5">
        <w:rPr>
          <w:rFonts w:ascii="TimesNewRomanPSMT" w:hAnsi="TimesNewRomanPSMT"/>
        </w:rPr>
        <w:t>Possible Elective Option</w:t>
      </w:r>
    </w:p>
    <w:p w14:paraId="03E95DB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1 Semester </w:t>
      </w:r>
    </w:p>
    <w:p w14:paraId="2ABD5574" w14:textId="414F4F85" w:rsidR="000B28AA" w:rsidRP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6063 Law and Ethics in Counseling</w:t>
      </w:r>
      <w:r>
        <w:rPr>
          <w:rFonts w:ascii="TimesNewRomanPSMT" w:hAnsi="TimesNewRomanPSMT"/>
        </w:rPr>
        <w:br/>
        <w:t xml:space="preserve">COUN 6067 Group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5022 Lifespan Development</w:t>
      </w:r>
      <w:r>
        <w:rPr>
          <w:rFonts w:ascii="TimesNewRomanPSMT" w:hAnsi="TimesNewRomanPSMT"/>
        </w:rPr>
        <w:br/>
      </w:r>
      <w:r w:rsidR="00CF32C5">
        <w:rPr>
          <w:rFonts w:ascii="TimesNewRomanPSMT" w:hAnsi="TimesNewRomanPSMT"/>
        </w:rPr>
        <w:t>Possible Elective Option</w:t>
      </w:r>
    </w:p>
    <w:p w14:paraId="3C84156A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1 </w:t>
      </w:r>
    </w:p>
    <w:p w14:paraId="1C8BAB59" w14:textId="7687FB24" w:rsidR="000B28AA" w:rsidRPr="000B28AA" w:rsidRDefault="00CF32C5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5060 Career Counseling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           </w:t>
      </w:r>
      <w:r>
        <w:rPr>
          <w:rFonts w:ascii="TimesNewRomanPSMT" w:hAnsi="TimesNewRomanPSMT"/>
        </w:rPr>
        <w:t>Possible Elective Option</w:t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</w:r>
      <w:r w:rsidR="000B28AA">
        <w:rPr>
          <w:rFonts w:ascii="TimesNewRomanPSMT" w:hAnsi="TimesNewRomanPSMT"/>
        </w:rPr>
        <w:tab/>
        <w:t xml:space="preserve">           </w:t>
      </w:r>
    </w:p>
    <w:p w14:paraId="384F515F" w14:textId="35394249" w:rsidR="000B28AA" w:rsidRDefault="000B28AA" w:rsidP="000B28AA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Year Two</w:t>
      </w:r>
    </w:p>
    <w:p w14:paraId="6771D5FD" w14:textId="70B0B2E6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2 Semester </w:t>
      </w:r>
    </w:p>
    <w:p w14:paraId="152B4007" w14:textId="03D3BF55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5062 Clinical Assessment and Psychometrics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COUN 5081 Research in Counseling</w:t>
      </w:r>
      <w:r>
        <w:rPr>
          <w:rFonts w:ascii="TimesNewRomanPSMT" w:hAnsi="TimesNewRomanPSMT"/>
        </w:rPr>
        <w:br/>
        <w:t>COUN 6052 Multicultural Counseling</w:t>
      </w:r>
      <w:r>
        <w:rPr>
          <w:rFonts w:ascii="TimesNewRomanPSMT" w:hAnsi="TimesNewRomanPSMT"/>
        </w:rPr>
        <w:br/>
      </w:r>
      <w:r w:rsidR="00CF32C5">
        <w:rPr>
          <w:rFonts w:ascii="TimesNewRomanPSMT" w:hAnsi="TimesNewRomanPSMT"/>
        </w:rPr>
        <w:t>Possible Elective Option</w:t>
      </w:r>
    </w:p>
    <w:p w14:paraId="3743FC59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2 Semester </w:t>
      </w:r>
    </w:p>
    <w:p w14:paraId="4634B7D3" w14:textId="0EC66C8C" w:rsidR="000B28AA" w:rsidRPr="000B28AA" w:rsidRDefault="000B28AA" w:rsidP="000B28AA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COUN 5021 Diagnostics in Counseling</w:t>
      </w:r>
      <w:r>
        <w:rPr>
          <w:rFonts w:ascii="TimesNewRomanPSMT" w:hAnsi="TimesNewRomanPSMT"/>
        </w:rPr>
        <w:br/>
        <w:t xml:space="preserve">COUN 5011 Advanced Techniques in Counseling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CF32C5">
        <w:rPr>
          <w:rFonts w:ascii="TimesNewRomanPSMT" w:hAnsi="TimesNewRomanPSMT"/>
        </w:rPr>
        <w:t>Possible Elective Option</w:t>
      </w:r>
    </w:p>
    <w:p w14:paraId="6F7CFD28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Summer 2 </w:t>
      </w:r>
    </w:p>
    <w:p w14:paraId="6464867A" w14:textId="0BCA7757" w:rsidR="000B28AA" w:rsidRPr="00C71213" w:rsidRDefault="000B28AA" w:rsidP="000B28AA">
      <w:pPr>
        <w:pStyle w:val="NormalWeb"/>
      </w:pPr>
      <w:r>
        <w:rPr>
          <w:rFonts w:ascii="TimesNewRomanPSMT" w:hAnsi="TimesNewRomanPSMT"/>
        </w:rPr>
        <w:t>COUN 5065 Practicum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</w:t>
      </w:r>
      <w:r w:rsidR="00CF32C5">
        <w:rPr>
          <w:rFonts w:ascii="TimesNewRomanPSMT" w:hAnsi="TimesNewRomanPSMT"/>
        </w:rPr>
        <w:t xml:space="preserve">            </w:t>
      </w:r>
      <w:r w:rsidR="00CF32C5">
        <w:rPr>
          <w:rFonts w:ascii="TimesNewRomanPSMT" w:hAnsi="TimesNewRomanPSMT"/>
        </w:rPr>
        <w:t>Possible Elective Option</w:t>
      </w:r>
    </w:p>
    <w:p w14:paraId="2DA29960" w14:textId="77777777" w:rsidR="00CF32C5" w:rsidRDefault="00CF32C5" w:rsidP="00C71213">
      <w:pPr>
        <w:pStyle w:val="NormalWeb"/>
        <w:jc w:val="center"/>
        <w:rPr>
          <w:rFonts w:ascii="TimesNewRomanPS" w:hAnsi="TimesNewRomanPS"/>
          <w:b/>
          <w:bCs/>
        </w:rPr>
      </w:pPr>
    </w:p>
    <w:p w14:paraId="51311CC6" w14:textId="5D5F573D" w:rsidR="000B28AA" w:rsidRDefault="000B28AA" w:rsidP="00C71213">
      <w:pPr>
        <w:pStyle w:val="NormalWeb"/>
        <w:jc w:val="center"/>
      </w:pPr>
      <w:r>
        <w:rPr>
          <w:rFonts w:ascii="TimesNewRomanPS" w:hAnsi="TimesNewRomanPS"/>
          <w:b/>
          <w:bCs/>
        </w:rPr>
        <w:lastRenderedPageBreak/>
        <w:t>Year Three</w:t>
      </w:r>
    </w:p>
    <w:p w14:paraId="6429B716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Fall 3 Semester </w:t>
      </w:r>
    </w:p>
    <w:p w14:paraId="2F61BB0F" w14:textId="654D661C" w:rsidR="000B28AA" w:rsidRDefault="000B28AA" w:rsidP="000B28AA">
      <w:pPr>
        <w:pStyle w:val="NormalWeb"/>
      </w:pPr>
      <w:r>
        <w:rPr>
          <w:rFonts w:ascii="TimesNewRomanPSMT" w:hAnsi="TimesNewRomanPSMT"/>
        </w:rPr>
        <w:t xml:space="preserve">COUN 6070 Internship (3 credit hours)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 xml:space="preserve">            </w:t>
      </w:r>
      <w:r w:rsidR="00CF32C5">
        <w:rPr>
          <w:rFonts w:ascii="TimesNewRomanPSMT" w:hAnsi="TimesNewRomanPSMT"/>
        </w:rPr>
        <w:t>Possible Elective Option</w:t>
      </w:r>
    </w:p>
    <w:p w14:paraId="5351EFC9" w14:textId="77777777" w:rsidR="000B28AA" w:rsidRDefault="000B28AA" w:rsidP="000B28AA">
      <w:pPr>
        <w:pStyle w:val="NormalWeb"/>
      </w:pPr>
      <w:r>
        <w:rPr>
          <w:rFonts w:ascii="TimesNewRomanPS" w:hAnsi="TimesNewRomanPS"/>
          <w:b/>
          <w:bCs/>
        </w:rPr>
        <w:t xml:space="preserve">Spring 3 Semester </w:t>
      </w:r>
    </w:p>
    <w:p w14:paraId="0968DAD9" w14:textId="41F9C12A" w:rsidR="000B28AA" w:rsidRDefault="000B28AA" w:rsidP="000B28AA">
      <w:pPr>
        <w:pStyle w:val="NormalWeb"/>
      </w:pPr>
      <w:r>
        <w:rPr>
          <w:rFonts w:ascii="TimesNewRomanPSMT" w:hAnsi="TimesNewRomanPSMT"/>
        </w:rPr>
        <w:t>COUN 6070 Internship (3 credit hours)</w:t>
      </w:r>
      <w:r>
        <w:rPr>
          <w:rFonts w:ascii="TimesNewRomanPSMT" w:hAnsi="TimesNewRomanPSMT"/>
        </w:rPr>
        <w:br/>
        <w:t xml:space="preserve">COUN 5067 Principles and Administration of Mental Health Counseling Programs          </w:t>
      </w:r>
      <w:r w:rsidR="00CF32C5">
        <w:rPr>
          <w:rFonts w:ascii="TimesNewRomanPSMT" w:hAnsi="TimesNewRomanPSMT"/>
        </w:rPr>
        <w:t>Possible Elective Option</w:t>
      </w:r>
    </w:p>
    <w:p w14:paraId="44E1B816" w14:textId="3C467C05" w:rsidR="006A6084" w:rsidRDefault="006A6084"/>
    <w:sectPr w:rsidR="006A6084" w:rsidSect="009E1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D"/>
    <w:rsid w:val="000B28AA"/>
    <w:rsid w:val="0027214D"/>
    <w:rsid w:val="0043294C"/>
    <w:rsid w:val="006A6084"/>
    <w:rsid w:val="008479D9"/>
    <w:rsid w:val="009E1CC7"/>
    <w:rsid w:val="00C71213"/>
    <w:rsid w:val="00C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57C8D"/>
  <w15:chartTrackingRefBased/>
  <w15:docId w15:val="{14DB20F5-A3B4-7F4D-B952-2B85080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8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Foster</dc:creator>
  <cp:keywords/>
  <dc:description/>
  <cp:lastModifiedBy>Thomas Foster</cp:lastModifiedBy>
  <cp:revision>2</cp:revision>
  <dcterms:created xsi:type="dcterms:W3CDTF">2021-02-03T15:52:00Z</dcterms:created>
  <dcterms:modified xsi:type="dcterms:W3CDTF">2021-02-03T15:52:00Z</dcterms:modified>
</cp:coreProperties>
</file>