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D3259" w14:textId="77777777" w:rsidR="00B84998" w:rsidRDefault="003A24B5" w:rsidP="003A24B5">
      <w:pPr>
        <w:jc w:val="center"/>
      </w:pPr>
      <w:r>
        <w:t>MINUTES</w:t>
      </w:r>
    </w:p>
    <w:p w14:paraId="36D148F0" w14:textId="77777777" w:rsidR="003A24B5" w:rsidRDefault="003A24B5" w:rsidP="003A24B5">
      <w:pPr>
        <w:jc w:val="center"/>
      </w:pPr>
      <w:r>
        <w:t>ULM Faculty Senate</w:t>
      </w:r>
    </w:p>
    <w:p w14:paraId="15E7F967" w14:textId="77777777" w:rsidR="003A24B5" w:rsidRDefault="003A24B5" w:rsidP="003A24B5">
      <w:pPr>
        <w:jc w:val="center"/>
      </w:pPr>
      <w:r>
        <w:t>March 23, 2017</w:t>
      </w:r>
    </w:p>
    <w:p w14:paraId="7F57B291" w14:textId="77777777" w:rsidR="003A24B5" w:rsidRDefault="003A24B5" w:rsidP="003A24B5">
      <w:pPr>
        <w:jc w:val="center"/>
      </w:pPr>
      <w:r>
        <w:t>12:30pm Walker 1-111</w:t>
      </w:r>
    </w:p>
    <w:p w14:paraId="626A4FD2" w14:textId="77777777" w:rsidR="003A24B5" w:rsidRDefault="003A24B5" w:rsidP="003A24B5">
      <w:pPr>
        <w:jc w:val="center"/>
      </w:pPr>
    </w:p>
    <w:p w14:paraId="238521E7" w14:textId="77777777" w:rsidR="003A24B5" w:rsidRPr="003A24B5" w:rsidRDefault="003A24B5" w:rsidP="003A24B5">
      <w:r>
        <w:t xml:space="preserve">Senators Present: </w:t>
      </w:r>
      <w:r w:rsidRPr="003A24B5">
        <w:t xml:space="preserve">Roger Carpenter, Melanie Chapman, Lyle </w:t>
      </w:r>
      <w:proofErr w:type="spellStart"/>
      <w:r w:rsidRPr="003A24B5">
        <w:t>Holin</w:t>
      </w:r>
      <w:proofErr w:type="spellEnd"/>
      <w:r w:rsidRPr="003A24B5">
        <w:t xml:space="preserve">, Cecil </w:t>
      </w:r>
      <w:proofErr w:type="spellStart"/>
      <w:r w:rsidRPr="003A24B5">
        <w:t>Hutto</w:t>
      </w:r>
      <w:proofErr w:type="spellEnd"/>
      <w:r w:rsidRPr="003A24B5">
        <w:t xml:space="preserve">, </w:t>
      </w:r>
      <w:proofErr w:type="spellStart"/>
      <w:r w:rsidRPr="003A24B5">
        <w:t>Kioh</w:t>
      </w:r>
      <w:proofErr w:type="spellEnd"/>
      <w:r w:rsidRPr="003A24B5">
        <w:t xml:space="preserve"> Kim,</w:t>
      </w:r>
    </w:p>
    <w:p w14:paraId="45726300" w14:textId="77777777" w:rsidR="003A24B5" w:rsidRPr="003A24B5" w:rsidRDefault="003A24B5" w:rsidP="003A24B5">
      <w:r w:rsidRPr="003A24B5">
        <w:t xml:space="preserve">Connie Lewis, David McGraw, Heather Pilcher, Savannah Posey, Will Rogers, Joshua </w:t>
      </w:r>
      <w:proofErr w:type="spellStart"/>
      <w:r w:rsidRPr="003A24B5">
        <w:t>Stockley</w:t>
      </w:r>
      <w:proofErr w:type="spellEnd"/>
      <w:r w:rsidRPr="003A24B5">
        <w:t>, Emad El-</w:t>
      </w:r>
      <w:proofErr w:type="spellStart"/>
      <w:r w:rsidRPr="003A24B5">
        <w:t>Giar</w:t>
      </w:r>
      <w:proofErr w:type="spellEnd"/>
      <w:r w:rsidRPr="003A24B5">
        <w:t xml:space="preserve">, Claire </w:t>
      </w:r>
      <w:proofErr w:type="spellStart"/>
      <w:r w:rsidRPr="003A24B5">
        <w:t>Vangelisti</w:t>
      </w:r>
      <w:proofErr w:type="spellEnd"/>
    </w:p>
    <w:p w14:paraId="504CC6CC" w14:textId="77777777" w:rsidR="003A24B5" w:rsidRDefault="003A24B5" w:rsidP="003A24B5"/>
    <w:p w14:paraId="2C736B1C" w14:textId="77777777" w:rsidR="003A24B5" w:rsidRDefault="003A24B5" w:rsidP="003A24B5">
      <w:r>
        <w:t xml:space="preserve">Senators Absent: Paul </w:t>
      </w:r>
      <w:proofErr w:type="spellStart"/>
      <w:r>
        <w:t>Weidemier</w:t>
      </w:r>
      <w:proofErr w:type="spellEnd"/>
      <w:r>
        <w:t xml:space="preserve">*, Adam Pate, </w:t>
      </w:r>
      <w:proofErr w:type="spellStart"/>
      <w:r>
        <w:t>Vonny</w:t>
      </w:r>
      <w:proofErr w:type="spellEnd"/>
      <w:r>
        <w:t xml:space="preserve"> </w:t>
      </w:r>
      <w:proofErr w:type="spellStart"/>
      <w:r>
        <w:t>Thorton</w:t>
      </w:r>
      <w:proofErr w:type="spellEnd"/>
      <w:r>
        <w:t xml:space="preserve">, Tina </w:t>
      </w:r>
      <w:proofErr w:type="spellStart"/>
      <w:r>
        <w:t>Mullone</w:t>
      </w:r>
      <w:proofErr w:type="spellEnd"/>
    </w:p>
    <w:p w14:paraId="62E0D355" w14:textId="77777777" w:rsidR="003A24B5" w:rsidRDefault="003A24B5" w:rsidP="003A24B5"/>
    <w:p w14:paraId="66184CA0" w14:textId="77777777" w:rsidR="003A24B5" w:rsidRDefault="003A24B5" w:rsidP="003A24B5">
      <w:pPr>
        <w:pStyle w:val="ListParagraph"/>
        <w:numPr>
          <w:ilvl w:val="0"/>
          <w:numId w:val="1"/>
        </w:numPr>
      </w:pPr>
      <w:r>
        <w:t>Call to order at 12:34pm</w:t>
      </w:r>
    </w:p>
    <w:p w14:paraId="4D4093C7" w14:textId="77777777" w:rsidR="003A24B5" w:rsidRDefault="003A24B5" w:rsidP="003A24B5">
      <w:pPr>
        <w:pStyle w:val="ListParagraph"/>
        <w:numPr>
          <w:ilvl w:val="0"/>
          <w:numId w:val="1"/>
        </w:numPr>
      </w:pPr>
      <w:r>
        <w:t>Roll call</w:t>
      </w:r>
    </w:p>
    <w:p w14:paraId="41722A96" w14:textId="77777777" w:rsidR="003A24B5" w:rsidRDefault="003A24B5" w:rsidP="003A24B5">
      <w:pPr>
        <w:pStyle w:val="ListParagraph"/>
        <w:numPr>
          <w:ilvl w:val="0"/>
          <w:numId w:val="1"/>
        </w:numPr>
      </w:pPr>
      <w:r>
        <w:t>Approval of February 23</w:t>
      </w:r>
      <w:r w:rsidRPr="003A24B5">
        <w:rPr>
          <w:vertAlign w:val="superscript"/>
        </w:rPr>
        <w:t>rd</w:t>
      </w:r>
      <w:r>
        <w:t xml:space="preserve"> minutes</w:t>
      </w:r>
    </w:p>
    <w:p w14:paraId="53D8888B" w14:textId="77777777" w:rsidR="003A24B5" w:rsidRDefault="003A24B5" w:rsidP="003A24B5">
      <w:pPr>
        <w:pStyle w:val="ListParagraph"/>
        <w:numPr>
          <w:ilvl w:val="1"/>
          <w:numId w:val="1"/>
        </w:numPr>
      </w:pPr>
      <w:r>
        <w:t>Approved as amended</w:t>
      </w:r>
    </w:p>
    <w:p w14:paraId="34FB2459" w14:textId="77777777" w:rsidR="003A24B5" w:rsidRDefault="003A24B5" w:rsidP="003A24B5">
      <w:pPr>
        <w:pStyle w:val="ListParagraph"/>
        <w:numPr>
          <w:ilvl w:val="0"/>
          <w:numId w:val="1"/>
        </w:numPr>
      </w:pPr>
      <w:r>
        <w:t xml:space="preserve">Payroll discussion- Bill Graves and Melissa </w:t>
      </w:r>
      <w:proofErr w:type="spellStart"/>
      <w:r>
        <w:t>Ducote</w:t>
      </w:r>
      <w:proofErr w:type="spellEnd"/>
    </w:p>
    <w:p w14:paraId="21AE3ABB" w14:textId="77777777" w:rsidR="003A24B5" w:rsidRPr="003A24B5" w:rsidRDefault="003A24B5" w:rsidP="003A24B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 w:rsidRPr="003A24B5">
        <w:rPr>
          <w:rFonts w:eastAsia="Times New Roman" w:cs="Times New Roman"/>
          <w:color w:val="000000"/>
        </w:rPr>
        <w:t>The executive council met on 3/19/17 and agreed to move all payroll schedules to</w:t>
      </w:r>
      <w:r>
        <w:rPr>
          <w:rFonts w:eastAsia="Times New Roman" w:cs="Times New Roman"/>
          <w:color w:val="000000"/>
        </w:rPr>
        <w:t xml:space="preserve"> a</w:t>
      </w:r>
      <w:r w:rsidRPr="003A24B5">
        <w:rPr>
          <w:rFonts w:eastAsia="Times New Roman" w:cs="Times New Roman"/>
          <w:color w:val="000000"/>
        </w:rPr>
        <w:t xml:space="preserve"> bi-weekly </w:t>
      </w:r>
      <w:r>
        <w:rPr>
          <w:rFonts w:eastAsia="Times New Roman" w:cs="Times New Roman"/>
          <w:color w:val="000000"/>
        </w:rPr>
        <w:t xml:space="preserve">schedule </w:t>
      </w:r>
      <w:r w:rsidRPr="003A24B5">
        <w:rPr>
          <w:rFonts w:eastAsia="Times New Roman" w:cs="Times New Roman"/>
          <w:color w:val="000000"/>
        </w:rPr>
        <w:t xml:space="preserve">starting </w:t>
      </w:r>
      <w:r>
        <w:rPr>
          <w:rFonts w:eastAsia="Times New Roman" w:cs="Times New Roman"/>
          <w:color w:val="000000"/>
        </w:rPr>
        <w:t>7/1/17</w:t>
      </w:r>
    </w:p>
    <w:p w14:paraId="340FEDF4" w14:textId="77777777" w:rsidR="003A24B5" w:rsidRPr="003A24B5" w:rsidRDefault="003A24B5" w:rsidP="003A24B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This will streamline the six different payrolls currently running into one for efficiency purposes</w:t>
      </w:r>
    </w:p>
    <w:p w14:paraId="62287132" w14:textId="77777777" w:rsidR="003A24B5" w:rsidRPr="003A24B5" w:rsidRDefault="003A24B5" w:rsidP="003A24B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It is also for convenience of </w:t>
      </w:r>
      <w:proofErr w:type="spellStart"/>
      <w:r>
        <w:rPr>
          <w:rFonts w:eastAsia="Times New Roman" w:cs="Times New Roman"/>
          <w:color w:val="000000"/>
        </w:rPr>
        <w:t>webtime</w:t>
      </w:r>
      <w:proofErr w:type="spellEnd"/>
      <w:r>
        <w:rPr>
          <w:rFonts w:eastAsia="Times New Roman" w:cs="Times New Roman"/>
          <w:color w:val="000000"/>
        </w:rPr>
        <w:t xml:space="preserve"> entry</w:t>
      </w:r>
    </w:p>
    <w:p w14:paraId="448B76E9" w14:textId="77777777" w:rsidR="003A24B5" w:rsidRPr="003A24B5" w:rsidRDefault="003A24B5" w:rsidP="003A24B5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Web based time sheets will be electronically signed for each paycheck</w:t>
      </w:r>
    </w:p>
    <w:p w14:paraId="355DAA21" w14:textId="77777777" w:rsidR="003A24B5" w:rsidRPr="003A24B5" w:rsidRDefault="003A24B5" w:rsidP="003A24B5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This will make leave records more accurate</w:t>
      </w:r>
    </w:p>
    <w:p w14:paraId="65547387" w14:textId="77777777" w:rsidR="003A24B5" w:rsidRPr="003A24B5" w:rsidRDefault="003A24B5" w:rsidP="003A24B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The first dates of the 9-month and 12-month payroll are not officially set yet</w:t>
      </w:r>
    </w:p>
    <w:p w14:paraId="73E0DD14" w14:textId="77777777" w:rsidR="003A24B5" w:rsidRPr="003A24B5" w:rsidRDefault="003A24B5" w:rsidP="003A24B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Will 9-month </w:t>
      </w:r>
      <w:r w:rsidR="000E1804">
        <w:rPr>
          <w:rFonts w:eastAsia="Times New Roman" w:cs="Times New Roman"/>
          <w:color w:val="000000"/>
        </w:rPr>
        <w:t>employee’s</w:t>
      </w:r>
      <w:r>
        <w:rPr>
          <w:rFonts w:eastAsia="Times New Roman" w:cs="Times New Roman"/>
          <w:color w:val="000000"/>
        </w:rPr>
        <w:t xml:space="preserve"> checks be split evenly?</w:t>
      </w:r>
    </w:p>
    <w:p w14:paraId="148E3CB5" w14:textId="77777777" w:rsidR="003A24B5" w:rsidRPr="003A24B5" w:rsidRDefault="003A24B5" w:rsidP="003A24B5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Two months in the year 9-month employees will have three checks in a month</w:t>
      </w:r>
    </w:p>
    <w:p w14:paraId="2FBBA9B9" w14:textId="77777777" w:rsidR="003A24B5" w:rsidRPr="003A24B5" w:rsidRDefault="003A24B5" w:rsidP="003A24B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Payroll schedules will be posted on HR’s website in July</w:t>
      </w:r>
    </w:p>
    <w:p w14:paraId="4D6ADA00" w14:textId="77777777" w:rsidR="003A24B5" w:rsidRPr="003A24B5" w:rsidRDefault="003A24B5" w:rsidP="003A24B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9-month </w:t>
      </w:r>
      <w:r w:rsidR="000E1804">
        <w:rPr>
          <w:rFonts w:eastAsia="Times New Roman" w:cs="Times New Roman"/>
          <w:color w:val="000000"/>
        </w:rPr>
        <w:t>employee’s</w:t>
      </w:r>
      <w:r>
        <w:rPr>
          <w:rFonts w:eastAsia="Times New Roman" w:cs="Times New Roman"/>
          <w:color w:val="000000"/>
        </w:rPr>
        <w:t xml:space="preserve"> payment</w:t>
      </w:r>
      <w:r w:rsidR="008D7981">
        <w:rPr>
          <w:rFonts w:eastAsia="Times New Roman" w:cs="Times New Roman"/>
          <w:color w:val="000000"/>
        </w:rPr>
        <w:t>s</w:t>
      </w:r>
      <w:r>
        <w:rPr>
          <w:rFonts w:eastAsia="Times New Roman" w:cs="Times New Roman"/>
          <w:color w:val="000000"/>
        </w:rPr>
        <w:t xml:space="preserve"> for summer and winter sessions will be put into one lump payment on a pre-specified date</w:t>
      </w:r>
    </w:p>
    <w:p w14:paraId="173A09E5" w14:textId="77777777" w:rsidR="003A24B5" w:rsidRPr="000869EF" w:rsidRDefault="003A24B5" w:rsidP="003A24B5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9-month </w:t>
      </w:r>
      <w:r w:rsidR="000E1804">
        <w:rPr>
          <w:rFonts w:eastAsia="Times New Roman" w:cs="Times New Roman"/>
          <w:color w:val="000000"/>
        </w:rPr>
        <w:t>employee’s</w:t>
      </w:r>
      <w:r>
        <w:rPr>
          <w:rFonts w:eastAsia="Times New Roman" w:cs="Times New Roman"/>
          <w:color w:val="000000"/>
        </w:rPr>
        <w:t xml:space="preserve"> salary will be divided over the academic year and spread out </w:t>
      </w:r>
      <w:r w:rsidR="000869EF">
        <w:rPr>
          <w:rFonts w:eastAsia="Times New Roman" w:cs="Times New Roman"/>
          <w:color w:val="000000"/>
        </w:rPr>
        <w:t>evenly</w:t>
      </w:r>
      <w:r>
        <w:rPr>
          <w:rFonts w:eastAsia="Times New Roman" w:cs="Times New Roman"/>
          <w:color w:val="000000"/>
        </w:rPr>
        <w:t xml:space="preserve"> (gaps will cease to exist)</w:t>
      </w:r>
    </w:p>
    <w:p w14:paraId="289A4C24" w14:textId="77777777" w:rsidR="000869EF" w:rsidRPr="000869EF" w:rsidRDefault="000869EF" w:rsidP="000869E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Banner consultant will be here April 11 and can answer questions about planning and start dates</w:t>
      </w:r>
    </w:p>
    <w:p w14:paraId="4267D286" w14:textId="77777777" w:rsidR="000869EF" w:rsidRPr="000869EF" w:rsidRDefault="000869EF" w:rsidP="000869E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We can have a workshop specifically for 9-month employees after the consultant comes</w:t>
      </w:r>
    </w:p>
    <w:p w14:paraId="24044988" w14:textId="77777777" w:rsidR="000869EF" w:rsidRPr="000869EF" w:rsidRDefault="000869EF" w:rsidP="000869E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Committee reports</w:t>
      </w:r>
    </w:p>
    <w:p w14:paraId="53859AA1" w14:textId="77777777" w:rsidR="000869EF" w:rsidRPr="000869EF" w:rsidRDefault="000869EF" w:rsidP="000869E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Academic Standards</w:t>
      </w:r>
    </w:p>
    <w:p w14:paraId="478A037B" w14:textId="77777777" w:rsidR="000869EF" w:rsidRPr="000869EF" w:rsidRDefault="000869EF" w:rsidP="000869E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Nothing to report</w:t>
      </w:r>
    </w:p>
    <w:p w14:paraId="14B45C3B" w14:textId="77777777" w:rsidR="000869EF" w:rsidRPr="000869EF" w:rsidRDefault="000869EF" w:rsidP="000869E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Constitution and By-Laws</w:t>
      </w:r>
    </w:p>
    <w:p w14:paraId="6642EF0A" w14:textId="77777777" w:rsidR="000869EF" w:rsidRPr="000869EF" w:rsidRDefault="000869EF" w:rsidP="000869E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Nothing to report</w:t>
      </w:r>
    </w:p>
    <w:p w14:paraId="30D947E6" w14:textId="77777777" w:rsidR="000869EF" w:rsidRDefault="000869EF" w:rsidP="000869E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Faculty Welfare</w:t>
      </w:r>
    </w:p>
    <w:p w14:paraId="1AA8004C" w14:textId="77777777" w:rsidR="000869EF" w:rsidRDefault="000869EF" w:rsidP="000869E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Will be addressed in new business</w:t>
      </w:r>
    </w:p>
    <w:p w14:paraId="3A2030DC" w14:textId="77777777" w:rsidR="000869EF" w:rsidRDefault="000869EF" w:rsidP="000869E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Fiscal </w:t>
      </w:r>
      <w:r w:rsidR="000E1804">
        <w:rPr>
          <w:rFonts w:eastAsia="Times New Roman" w:cs="Times New Roman"/>
        </w:rPr>
        <w:t>Affairs</w:t>
      </w:r>
    </w:p>
    <w:p w14:paraId="7FFF4C2C" w14:textId="77777777" w:rsidR="000869EF" w:rsidRDefault="000869EF" w:rsidP="000869E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Nothing to report</w:t>
      </w:r>
    </w:p>
    <w:p w14:paraId="001A358A" w14:textId="77777777" w:rsidR="000869EF" w:rsidRDefault="000869EF" w:rsidP="000869E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Elections Committee</w:t>
      </w:r>
    </w:p>
    <w:p w14:paraId="0884A4DC" w14:textId="77777777" w:rsidR="000869EF" w:rsidRDefault="000869EF" w:rsidP="000869E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Dr. </w:t>
      </w:r>
      <w:proofErr w:type="spellStart"/>
      <w:r>
        <w:rPr>
          <w:rFonts w:eastAsia="Times New Roman" w:cs="Times New Roman"/>
        </w:rPr>
        <w:t>Gissendanner</w:t>
      </w:r>
      <w:proofErr w:type="spellEnd"/>
      <w:r>
        <w:rPr>
          <w:rFonts w:eastAsia="Times New Roman" w:cs="Times New Roman"/>
        </w:rPr>
        <w:t xml:space="preserve"> to get with committee about elections</w:t>
      </w:r>
    </w:p>
    <w:p w14:paraId="63B54877" w14:textId="77777777" w:rsidR="000869EF" w:rsidRDefault="000869EF" w:rsidP="000869EF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Ad hoc handbook committee</w:t>
      </w:r>
    </w:p>
    <w:p w14:paraId="3CA9DC75" w14:textId="77777777" w:rsidR="000869EF" w:rsidRDefault="000869EF" w:rsidP="000869E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To be finalized as soon as faculty workload document is posted</w:t>
      </w:r>
    </w:p>
    <w:p w14:paraId="5B7B39E3" w14:textId="77777777" w:rsidR="000869EF" w:rsidRDefault="000869EF" w:rsidP="000869EF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Summer pay policy is being changed to eliminate the discrimination between summer teaching with service and summer teaching without service</w:t>
      </w:r>
    </w:p>
    <w:p w14:paraId="21689AF3" w14:textId="77777777" w:rsidR="009F05A9" w:rsidRDefault="009F05A9" w:rsidP="009F05A9">
      <w:pPr>
        <w:pStyle w:val="ListParagraph"/>
        <w:numPr>
          <w:ilvl w:val="3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Everyone will get same summer pay and the Dean can request service per their dis</w:t>
      </w:r>
      <w:r w:rsidR="00483028">
        <w:rPr>
          <w:rFonts w:eastAsia="Times New Roman" w:cs="Times New Roman"/>
        </w:rPr>
        <w:t>cretion</w:t>
      </w:r>
    </w:p>
    <w:p w14:paraId="450D1BD1" w14:textId="77777777" w:rsidR="009F05A9" w:rsidRDefault="009F05A9" w:rsidP="009F05A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Executive Committee meeting summary</w:t>
      </w:r>
    </w:p>
    <w:p w14:paraId="22F0FBF7" w14:textId="77777777" w:rsidR="009F05A9" w:rsidRDefault="009F05A9" w:rsidP="009F05A9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advertising firm that is currently hired is generating more interest in the program but not more </w:t>
      </w:r>
      <w:r w:rsidR="00483028">
        <w:rPr>
          <w:rFonts w:eastAsia="Times New Roman" w:cs="Times New Roman"/>
        </w:rPr>
        <w:t>graduates</w:t>
      </w:r>
    </w:p>
    <w:p w14:paraId="11FF00CF" w14:textId="77777777" w:rsidR="009F05A9" w:rsidRDefault="009F05A9" w:rsidP="009F05A9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 counseling firm is being looked into to provide student assistance from entry to graduation</w:t>
      </w:r>
    </w:p>
    <w:p w14:paraId="7ECEC303" w14:textId="77777777" w:rsidR="009F05A9" w:rsidRDefault="009F05A9" w:rsidP="009F05A9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They get part of the student tuition</w:t>
      </w:r>
    </w:p>
    <w:p w14:paraId="5D1C44AC" w14:textId="77777777" w:rsidR="009F05A9" w:rsidRDefault="009F05A9" w:rsidP="009F05A9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They will pilot 6 programs to see if it will be effective</w:t>
      </w:r>
    </w:p>
    <w:p w14:paraId="20835A9F" w14:textId="77777777" w:rsidR="009F05A9" w:rsidRDefault="009F05A9" w:rsidP="009F05A9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New Business</w:t>
      </w:r>
    </w:p>
    <w:p w14:paraId="6A383AF5" w14:textId="77777777" w:rsidR="009F05A9" w:rsidRDefault="009F05A9" w:rsidP="009F05A9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Open access policy and statement of support- Claire </w:t>
      </w:r>
      <w:proofErr w:type="spellStart"/>
      <w:r>
        <w:rPr>
          <w:rFonts w:eastAsia="Times New Roman" w:cs="Times New Roman"/>
        </w:rPr>
        <w:t>Vangelisti</w:t>
      </w:r>
      <w:proofErr w:type="spellEnd"/>
    </w:p>
    <w:p w14:paraId="0A3AC7DC" w14:textId="77777777" w:rsidR="009F05A9" w:rsidRDefault="00483028" w:rsidP="0048302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Open access policy: Making research at ULM publicly available to showcase one’s work and potentially aid in collaboration</w:t>
      </w:r>
    </w:p>
    <w:p w14:paraId="0C120A42" w14:textId="77777777" w:rsidR="00483028" w:rsidRDefault="00483028" w:rsidP="0048302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The faculty welfare committee is concerned with</w:t>
      </w:r>
      <w:r w:rsidR="000E1804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the goal of the repository, where the financial burden would lay, and also who would maintain the repository</w:t>
      </w:r>
    </w:p>
    <w:p w14:paraId="2B203675" w14:textId="77777777" w:rsidR="00483028" w:rsidRDefault="000E1804" w:rsidP="00483028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Other concerns brought up deal with adding to faculty workload, contractual agreements with publishers, and opt out for faculty</w:t>
      </w:r>
    </w:p>
    <w:p w14:paraId="0DD5EDFD" w14:textId="77777777" w:rsidR="000E1804" w:rsidRDefault="000E1804" w:rsidP="000E1804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ULM has a statement in the handbook that supports academic freedom</w:t>
      </w:r>
    </w:p>
    <w:p w14:paraId="6317C153" w14:textId="77777777" w:rsidR="000E1804" w:rsidRDefault="000E1804" w:rsidP="000E1804">
      <w:pPr>
        <w:pStyle w:val="ListParagraph"/>
        <w:numPr>
          <w:ilvl w:val="2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We</w:t>
      </w:r>
      <w:bookmarkStart w:id="0" w:name="_GoBack"/>
      <w:bookmarkEnd w:id="0"/>
      <w:r>
        <w:rPr>
          <w:rFonts w:eastAsia="Times New Roman" w:cs="Times New Roman"/>
        </w:rPr>
        <w:t xml:space="preserve"> as a Senate should read this statement and decide if the wording is sufficient </w:t>
      </w:r>
    </w:p>
    <w:p w14:paraId="216072C2" w14:textId="77777777" w:rsidR="000E1804" w:rsidRPr="000E1804" w:rsidRDefault="000E1804" w:rsidP="000E1804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Adjournment</w:t>
      </w:r>
    </w:p>
    <w:sectPr w:rsidR="000E1804" w:rsidRPr="000E1804" w:rsidSect="000956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EB891" w14:textId="77777777" w:rsidR="002B2CF8" w:rsidRDefault="002B2CF8" w:rsidP="003A24B5">
      <w:r>
        <w:separator/>
      </w:r>
    </w:p>
  </w:endnote>
  <w:endnote w:type="continuationSeparator" w:id="0">
    <w:p w14:paraId="4D723646" w14:textId="77777777" w:rsidR="002B2CF8" w:rsidRDefault="002B2CF8" w:rsidP="003A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3F1C1" w14:textId="77777777" w:rsidR="002B2CF8" w:rsidRDefault="002B2CF8" w:rsidP="003A24B5">
      <w:r>
        <w:separator/>
      </w:r>
    </w:p>
  </w:footnote>
  <w:footnote w:type="continuationSeparator" w:id="0">
    <w:p w14:paraId="1FD6CB06" w14:textId="77777777" w:rsidR="002B2CF8" w:rsidRDefault="002B2CF8" w:rsidP="003A24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1E649" w14:textId="77777777" w:rsidR="003A24B5" w:rsidRDefault="003A24B5" w:rsidP="003A24B5">
    <w:pPr>
      <w:pStyle w:val="Header"/>
      <w:jc w:val="right"/>
    </w:pPr>
    <w:r>
      <w:t>ULM Faculty Senate 2016-2017                                                                      Thursday March 23,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72FD0"/>
    <w:multiLevelType w:val="hybridMultilevel"/>
    <w:tmpl w:val="75E655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B5"/>
    <w:rsid w:val="000869EF"/>
    <w:rsid w:val="000956C5"/>
    <w:rsid w:val="000E1804"/>
    <w:rsid w:val="002B2CF8"/>
    <w:rsid w:val="003A24B5"/>
    <w:rsid w:val="00416477"/>
    <w:rsid w:val="00483028"/>
    <w:rsid w:val="008D7981"/>
    <w:rsid w:val="009F05A9"/>
    <w:rsid w:val="00A10FF9"/>
    <w:rsid w:val="00A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2FC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4B5"/>
  </w:style>
  <w:style w:type="paragraph" w:styleId="Footer">
    <w:name w:val="footer"/>
    <w:basedOn w:val="Normal"/>
    <w:link w:val="FooterChar"/>
    <w:uiPriority w:val="99"/>
    <w:unhideWhenUsed/>
    <w:rsid w:val="003A2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4B5"/>
  </w:style>
  <w:style w:type="paragraph" w:styleId="NormalWeb">
    <w:name w:val="Normal (Web)"/>
    <w:basedOn w:val="Normal"/>
    <w:uiPriority w:val="99"/>
    <w:semiHidden/>
    <w:unhideWhenUsed/>
    <w:rsid w:val="003A24B5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A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461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2017-04-25T13:32:00Z</dcterms:created>
  <dcterms:modified xsi:type="dcterms:W3CDTF">2017-04-25T15:47:00Z</dcterms:modified>
</cp:coreProperties>
</file>