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7CF48B0" w:rsidR="009D2267" w:rsidRDefault="795EE990" w:rsidP="451D916E">
      <w:pPr>
        <w:pStyle w:val="Title"/>
      </w:pPr>
      <w:r w:rsidRPr="451D916E">
        <w:t>How to Add Alt Text to Images in Canvas</w:t>
      </w:r>
    </w:p>
    <w:p w14:paraId="17EFB91D" w14:textId="308847B6" w:rsidR="795EE990" w:rsidRDefault="795EE990" w:rsidP="451D916E">
      <w:pPr>
        <w:pStyle w:val="Heading1"/>
        <w:rPr>
          <w:b/>
          <w:bCs/>
          <w:color w:val="auto"/>
        </w:rPr>
      </w:pPr>
      <w:r w:rsidRPr="451D916E">
        <w:rPr>
          <w:b/>
          <w:bCs/>
          <w:color w:val="auto"/>
        </w:rPr>
        <w:t>Step 1: Edit Your Page</w:t>
      </w:r>
    </w:p>
    <w:p w14:paraId="3C8F26E4" w14:textId="70844599" w:rsidR="795EE990" w:rsidRDefault="795EE990" w:rsidP="451D916E">
      <w:pPr>
        <w:spacing w:before="240" w:after="240"/>
        <w:rPr>
          <w:rFonts w:ascii="Aptos" w:eastAsia="Aptos" w:hAnsi="Aptos" w:cs="Aptos"/>
        </w:rPr>
      </w:pPr>
      <w:r w:rsidRPr="451D916E">
        <w:rPr>
          <w:rFonts w:ascii="Aptos" w:eastAsia="Aptos" w:hAnsi="Aptos" w:cs="Aptos"/>
        </w:rPr>
        <w:t xml:space="preserve">Open the Canvas page where you want to add or change an image and click the </w:t>
      </w:r>
      <w:r w:rsidRPr="451D916E">
        <w:rPr>
          <w:rFonts w:ascii="Aptos" w:eastAsia="Aptos" w:hAnsi="Aptos" w:cs="Aptos"/>
          <w:b/>
          <w:bCs/>
        </w:rPr>
        <w:t>Edit</w:t>
      </w:r>
      <w:r w:rsidRPr="451D916E">
        <w:rPr>
          <w:rFonts w:ascii="Aptos" w:eastAsia="Aptos" w:hAnsi="Aptos" w:cs="Aptos"/>
        </w:rPr>
        <w:t xml:space="preserve"> button in the top right corner.</w:t>
      </w:r>
    </w:p>
    <w:p w14:paraId="06B68EFE" w14:textId="3ED511B1" w:rsidR="795EE990" w:rsidRDefault="795EE990" w:rsidP="451D916E">
      <w:pPr>
        <w:spacing w:before="240" w:after="240"/>
        <w:rPr>
          <w:rFonts w:ascii="Aptos" w:eastAsia="Aptos" w:hAnsi="Aptos" w:cs="Aptos"/>
        </w:rPr>
      </w:pPr>
      <w:r>
        <w:rPr>
          <w:noProof/>
        </w:rPr>
        <w:drawing>
          <wp:inline distT="0" distB="0" distL="0" distR="0" wp14:anchorId="5861906E" wp14:editId="2CE5D510">
            <wp:extent cx="5762625" cy="3155461"/>
            <wp:effectExtent l="0" t="0" r="0" b="0"/>
            <wp:docPr id="1569029950" name="drawing" descr="Canvas homepage with the Edit button highlighted in 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29950" name="Picture 1569029950"/>
                    <pic:cNvPicPr/>
                  </pic:nvPicPr>
                  <pic:blipFill>
                    <a:blip r:embed="rId5">
                      <a:extLst>
                        <a:ext uri="{28A0092B-C50C-407E-A947-70E740481C1C}">
                          <a14:useLocalDpi xmlns:a14="http://schemas.microsoft.com/office/drawing/2010/main"/>
                        </a:ext>
                      </a:extLst>
                    </a:blip>
                    <a:stretch>
                      <a:fillRect/>
                    </a:stretch>
                  </pic:blipFill>
                  <pic:spPr>
                    <a:xfrm>
                      <a:off x="0" y="0"/>
                      <a:ext cx="5762625" cy="3155461"/>
                    </a:xfrm>
                    <a:prstGeom prst="rect">
                      <a:avLst/>
                    </a:prstGeom>
                  </pic:spPr>
                </pic:pic>
              </a:graphicData>
            </a:graphic>
          </wp:inline>
        </w:drawing>
      </w:r>
    </w:p>
    <w:p w14:paraId="7C0EF1B9" w14:textId="7719EDF4" w:rsidR="451D916E" w:rsidRDefault="451D916E" w:rsidP="451D916E">
      <w:pPr>
        <w:pStyle w:val="Heading1"/>
        <w:rPr>
          <w:b/>
          <w:bCs/>
          <w:color w:val="auto"/>
        </w:rPr>
      </w:pPr>
    </w:p>
    <w:p w14:paraId="401D790D" w14:textId="5BEA998D" w:rsidR="795EE990" w:rsidRDefault="795EE990" w:rsidP="451D916E">
      <w:pPr>
        <w:pStyle w:val="Heading1"/>
        <w:rPr>
          <w:b/>
          <w:bCs/>
          <w:color w:val="auto"/>
        </w:rPr>
      </w:pPr>
      <w:r w:rsidRPr="451D916E">
        <w:rPr>
          <w:b/>
          <w:bCs/>
          <w:color w:val="auto"/>
        </w:rPr>
        <w:t>Step 2: Select the Image</w:t>
      </w:r>
    </w:p>
    <w:p w14:paraId="2D468565" w14:textId="0D1C7F7A" w:rsidR="795EE990" w:rsidRDefault="795EE990" w:rsidP="451D916E">
      <w:pPr>
        <w:spacing w:before="240" w:after="240"/>
        <w:rPr>
          <w:rFonts w:ascii="Aptos" w:eastAsia="Aptos" w:hAnsi="Aptos" w:cs="Aptos"/>
        </w:rPr>
      </w:pPr>
      <w:r w:rsidRPr="451D916E">
        <w:rPr>
          <w:rFonts w:ascii="Aptos" w:eastAsia="Aptos" w:hAnsi="Aptos" w:cs="Aptos"/>
        </w:rPr>
        <w:t xml:space="preserve">Click directly on the image you have inserted into the rich content editor. A small menu will appear above or below the image. Click on </w:t>
      </w:r>
      <w:r w:rsidRPr="451D916E">
        <w:rPr>
          <w:rFonts w:ascii="Aptos" w:eastAsia="Aptos" w:hAnsi="Aptos" w:cs="Aptos"/>
          <w:b/>
          <w:bCs/>
        </w:rPr>
        <w:t>Image Options</w:t>
      </w:r>
    </w:p>
    <w:p w14:paraId="6963491D" w14:textId="25FEBDBB" w:rsidR="795EE990" w:rsidRDefault="795EE990" w:rsidP="451D916E">
      <w:pPr>
        <w:spacing w:before="240" w:after="240"/>
      </w:pPr>
      <w:r>
        <w:rPr>
          <w:noProof/>
        </w:rPr>
        <w:lastRenderedPageBreak/>
        <w:drawing>
          <wp:inline distT="0" distB="0" distL="0" distR="0" wp14:anchorId="100BE05D" wp14:editId="282CB9D2">
            <wp:extent cx="5677178" cy="2774903"/>
            <wp:effectExtent l="0" t="0" r="0" b="0"/>
            <wp:docPr id="1242581409" name="drawing" descr="Image selection in the editor with Image Option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1409" name="Picture 1242581409"/>
                    <pic:cNvPicPr/>
                  </pic:nvPicPr>
                  <pic:blipFill>
                    <a:blip r:embed="rId6">
                      <a:extLst>
                        <a:ext uri="{28A0092B-C50C-407E-A947-70E740481C1C}">
                          <a14:useLocalDpi xmlns:a14="http://schemas.microsoft.com/office/drawing/2010/main"/>
                        </a:ext>
                      </a:extLst>
                    </a:blip>
                    <a:stretch>
                      <a:fillRect/>
                    </a:stretch>
                  </pic:blipFill>
                  <pic:spPr>
                    <a:xfrm>
                      <a:off x="0" y="0"/>
                      <a:ext cx="5677178" cy="2774903"/>
                    </a:xfrm>
                    <a:prstGeom prst="rect">
                      <a:avLst/>
                    </a:prstGeom>
                  </pic:spPr>
                </pic:pic>
              </a:graphicData>
            </a:graphic>
          </wp:inline>
        </w:drawing>
      </w:r>
    </w:p>
    <w:p w14:paraId="7F1FC99E" w14:textId="72EF23B2" w:rsidR="7412FA1B" w:rsidRDefault="7412FA1B" w:rsidP="451D916E">
      <w:pPr>
        <w:pStyle w:val="Heading1"/>
        <w:rPr>
          <w:b/>
          <w:bCs/>
          <w:color w:val="auto"/>
        </w:rPr>
      </w:pPr>
      <w:r w:rsidRPr="451D916E">
        <w:rPr>
          <w:b/>
          <w:bCs/>
          <w:color w:val="auto"/>
        </w:rPr>
        <w:t>Step 3: Enter Alternative Text</w:t>
      </w:r>
    </w:p>
    <w:p w14:paraId="6C819A8D" w14:textId="0D1C4603" w:rsidR="7412FA1B" w:rsidRDefault="7412FA1B" w:rsidP="451D916E">
      <w:pPr>
        <w:spacing w:before="240" w:after="240"/>
        <w:rPr>
          <w:rFonts w:ascii="Aptos" w:eastAsia="Aptos" w:hAnsi="Aptos" w:cs="Aptos"/>
        </w:rPr>
      </w:pPr>
      <w:r w:rsidRPr="451D916E">
        <w:rPr>
          <w:rFonts w:ascii="Aptos" w:eastAsia="Aptos" w:hAnsi="Aptos" w:cs="Aptos"/>
        </w:rPr>
        <w:t xml:space="preserve">A sidebar will open on the right side of the screen. Locate the </w:t>
      </w:r>
      <w:r w:rsidRPr="451D916E">
        <w:rPr>
          <w:rFonts w:ascii="Aptos" w:eastAsia="Aptos" w:hAnsi="Aptos" w:cs="Aptos"/>
          <w:b/>
          <w:bCs/>
        </w:rPr>
        <w:t>Alt Text</w:t>
      </w:r>
      <w:r w:rsidRPr="451D916E">
        <w:rPr>
          <w:rFonts w:ascii="Aptos" w:eastAsia="Aptos" w:hAnsi="Aptos" w:cs="Aptos"/>
        </w:rPr>
        <w:t xml:space="preserve"> box and type a clear, concise description of what is happening in the image.</w:t>
      </w:r>
    </w:p>
    <w:p w14:paraId="19B0F03C" w14:textId="55EB082E" w:rsidR="7412FA1B" w:rsidRDefault="7412FA1B" w:rsidP="451D916E">
      <w:pPr>
        <w:spacing w:before="240" w:after="240"/>
      </w:pPr>
      <w:r>
        <w:rPr>
          <w:noProof/>
        </w:rPr>
        <w:drawing>
          <wp:inline distT="0" distB="0" distL="0" distR="0" wp14:anchorId="783295C1" wp14:editId="3A204627">
            <wp:extent cx="5886450" cy="3141326"/>
            <wp:effectExtent l="0" t="0" r="0" b="0"/>
            <wp:docPr id="1380421866" name="drawing" descr="The sidebar menu with the Done button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21866" name="Picture 1380421866"/>
                    <pic:cNvPicPr/>
                  </pic:nvPicPr>
                  <pic:blipFill>
                    <a:blip r:embed="rId7">
                      <a:extLst>
                        <a:ext uri="{28A0092B-C50C-407E-A947-70E740481C1C}">
                          <a14:useLocalDpi xmlns:a14="http://schemas.microsoft.com/office/drawing/2010/main"/>
                        </a:ext>
                      </a:extLst>
                    </a:blip>
                    <a:stretch>
                      <a:fillRect/>
                    </a:stretch>
                  </pic:blipFill>
                  <pic:spPr>
                    <a:xfrm>
                      <a:off x="0" y="0"/>
                      <a:ext cx="5886450" cy="3141326"/>
                    </a:xfrm>
                    <a:prstGeom prst="rect">
                      <a:avLst/>
                    </a:prstGeom>
                  </pic:spPr>
                </pic:pic>
              </a:graphicData>
            </a:graphic>
          </wp:inline>
        </w:drawing>
      </w:r>
    </w:p>
    <w:p w14:paraId="5447E26D" w14:textId="47E654AB" w:rsidR="7412FA1B" w:rsidRDefault="7412FA1B" w:rsidP="451D916E">
      <w:pPr>
        <w:pStyle w:val="Heading1"/>
        <w:rPr>
          <w:b/>
          <w:bCs/>
          <w:color w:val="auto"/>
        </w:rPr>
      </w:pPr>
      <w:r w:rsidRPr="451D916E">
        <w:rPr>
          <w:b/>
          <w:bCs/>
          <w:color w:val="auto"/>
        </w:rPr>
        <w:lastRenderedPageBreak/>
        <w:t>Step 4: Save Your Changes</w:t>
      </w:r>
    </w:p>
    <w:p w14:paraId="0BBCC72C" w14:textId="2EA2252A" w:rsidR="7412FA1B" w:rsidRDefault="7412FA1B" w:rsidP="451D916E">
      <w:pPr>
        <w:spacing w:before="240" w:after="240"/>
        <w:rPr>
          <w:rFonts w:ascii="Aptos" w:eastAsia="Aptos" w:hAnsi="Aptos" w:cs="Aptos"/>
        </w:rPr>
      </w:pPr>
      <w:r w:rsidRPr="451D916E">
        <w:rPr>
          <w:rFonts w:ascii="Aptos" w:eastAsia="Aptos" w:hAnsi="Aptos" w:cs="Aptos"/>
        </w:rPr>
        <w:t xml:space="preserve">Click the </w:t>
      </w:r>
      <w:r w:rsidRPr="451D916E">
        <w:rPr>
          <w:rFonts w:ascii="Aptos" w:eastAsia="Aptos" w:hAnsi="Aptos" w:cs="Aptos"/>
          <w:b/>
          <w:bCs/>
        </w:rPr>
        <w:t>Done</w:t>
      </w:r>
      <w:r w:rsidRPr="451D916E">
        <w:rPr>
          <w:rFonts w:ascii="Aptos" w:eastAsia="Aptos" w:hAnsi="Aptos" w:cs="Aptos"/>
        </w:rPr>
        <w:t xml:space="preserve"> button at the bottom of the sidebar to apply the text, then click </w:t>
      </w:r>
      <w:r w:rsidRPr="451D916E">
        <w:rPr>
          <w:rFonts w:ascii="Aptos" w:eastAsia="Aptos" w:hAnsi="Aptos" w:cs="Aptos"/>
          <w:b/>
          <w:bCs/>
        </w:rPr>
        <w:t>Save</w:t>
      </w:r>
      <w:r w:rsidRPr="451D916E">
        <w:rPr>
          <w:rFonts w:ascii="Aptos" w:eastAsia="Aptos" w:hAnsi="Aptos" w:cs="Aptos"/>
        </w:rPr>
        <w:t xml:space="preserve"> at the bottom of the Canvas page to finish.</w:t>
      </w:r>
    </w:p>
    <w:p w14:paraId="263AAD87" w14:textId="727F148B" w:rsidR="3CDCBD3E" w:rsidRDefault="3CDCBD3E" w:rsidP="451D916E">
      <w:pPr>
        <w:pStyle w:val="Heading3"/>
        <w:spacing w:before="281" w:after="281"/>
        <w:rPr>
          <w:rFonts w:ascii="Aptos" w:eastAsia="Aptos" w:hAnsi="Aptos" w:cs="Aptos"/>
          <w:b/>
          <w:bCs/>
          <w:color w:val="auto"/>
          <w:sz w:val="40"/>
          <w:szCs w:val="40"/>
        </w:rPr>
      </w:pPr>
      <w:r w:rsidRPr="451D916E">
        <w:rPr>
          <w:rFonts w:ascii="Aptos" w:eastAsia="Aptos" w:hAnsi="Aptos" w:cs="Aptos"/>
          <w:b/>
          <w:bCs/>
          <w:color w:val="auto"/>
          <w:sz w:val="40"/>
          <w:szCs w:val="40"/>
        </w:rPr>
        <w:t>Why This Matters</w:t>
      </w:r>
    </w:p>
    <w:p w14:paraId="32A43B1E" w14:textId="5D451EA5" w:rsidR="3CDCBD3E" w:rsidRDefault="3CDCBD3E" w:rsidP="451D916E">
      <w:pPr>
        <w:spacing w:before="240" w:after="240"/>
        <w:jc w:val="both"/>
        <w:rPr>
          <w:rFonts w:ascii="Aptos" w:eastAsia="Aptos" w:hAnsi="Aptos" w:cs="Aptos"/>
        </w:rPr>
      </w:pPr>
      <w:r w:rsidRPr="451D916E">
        <w:rPr>
          <w:rFonts w:ascii="Aptos" w:eastAsia="Aptos" w:hAnsi="Aptos" w:cs="Aptos"/>
        </w:rPr>
        <w:t>Alt text ensures that students with visual impairments using screen readers can understand the content and purpose of your images. Providing these descriptions creates an inclusive learning environment and ensures your course meets web accessibility standards.</w:t>
      </w:r>
    </w:p>
    <w:p w14:paraId="72199AEF" w14:textId="5C5B9D1F" w:rsidR="2C48F7B7" w:rsidRDefault="2C48F7B7" w:rsidP="451D916E">
      <w:pPr>
        <w:pStyle w:val="Heading3"/>
        <w:spacing w:before="281" w:after="281"/>
        <w:rPr>
          <w:rFonts w:ascii="Aptos" w:eastAsia="Aptos" w:hAnsi="Aptos" w:cs="Aptos"/>
          <w:b/>
          <w:bCs/>
          <w:color w:val="auto"/>
          <w:sz w:val="40"/>
          <w:szCs w:val="40"/>
        </w:rPr>
      </w:pPr>
      <w:r w:rsidRPr="451D916E">
        <w:rPr>
          <w:rFonts w:ascii="Aptos" w:eastAsia="Aptos" w:hAnsi="Aptos" w:cs="Aptos"/>
          <w:b/>
          <w:bCs/>
          <w:color w:val="auto"/>
          <w:sz w:val="40"/>
          <w:szCs w:val="40"/>
        </w:rPr>
        <w:t>Common Mistakes</w:t>
      </w:r>
    </w:p>
    <w:p w14:paraId="3E856396" w14:textId="4144FB11" w:rsidR="2C48F7B7" w:rsidRDefault="2C48F7B7" w:rsidP="451D916E">
      <w:pPr>
        <w:pStyle w:val="ListParagraph"/>
        <w:numPr>
          <w:ilvl w:val="0"/>
          <w:numId w:val="1"/>
        </w:numPr>
        <w:spacing w:before="240" w:after="240"/>
        <w:rPr>
          <w:rFonts w:ascii="Aptos" w:eastAsia="Aptos" w:hAnsi="Aptos" w:cs="Aptos"/>
        </w:rPr>
      </w:pPr>
      <w:r w:rsidRPr="451D916E">
        <w:rPr>
          <w:rFonts w:ascii="Aptos" w:eastAsia="Aptos" w:hAnsi="Aptos" w:cs="Aptos"/>
          <w:b/>
          <w:bCs/>
        </w:rPr>
        <w:t>Using "Image of" or "Picture of":</w:t>
      </w:r>
      <w:r w:rsidRPr="451D916E">
        <w:rPr>
          <w:rFonts w:ascii="Aptos" w:eastAsia="Aptos" w:hAnsi="Aptos" w:cs="Aptos"/>
        </w:rPr>
        <w:t xml:space="preserve"> Screen readers already identify the item as an image, so these words are repetitive.</w:t>
      </w:r>
    </w:p>
    <w:p w14:paraId="2BF3890B" w14:textId="59445491" w:rsidR="2C48F7B7" w:rsidRDefault="2C48F7B7" w:rsidP="451D916E">
      <w:pPr>
        <w:pStyle w:val="ListParagraph"/>
        <w:numPr>
          <w:ilvl w:val="0"/>
          <w:numId w:val="1"/>
        </w:numPr>
        <w:spacing w:before="240" w:after="240"/>
        <w:rPr>
          <w:rFonts w:ascii="Aptos" w:eastAsia="Aptos" w:hAnsi="Aptos" w:cs="Aptos"/>
        </w:rPr>
      </w:pPr>
      <w:r w:rsidRPr="451D916E">
        <w:rPr>
          <w:rFonts w:ascii="Aptos" w:eastAsia="Aptos" w:hAnsi="Aptos" w:cs="Aptos"/>
          <w:b/>
          <w:bCs/>
        </w:rPr>
        <w:t>Leaving it blank:</w:t>
      </w:r>
      <w:r w:rsidRPr="451D916E">
        <w:rPr>
          <w:rFonts w:ascii="Aptos" w:eastAsia="Aptos" w:hAnsi="Aptos" w:cs="Aptos"/>
        </w:rPr>
        <w:t xml:space="preserve"> Unless it is a decorative line or shape, a blank box forces screen readers to read the confusing file name aloud.</w:t>
      </w:r>
    </w:p>
    <w:p w14:paraId="6747C944" w14:textId="7E0CF6FD" w:rsidR="2C48F7B7" w:rsidRDefault="2C48F7B7" w:rsidP="451D916E">
      <w:pPr>
        <w:pStyle w:val="ListParagraph"/>
        <w:numPr>
          <w:ilvl w:val="0"/>
          <w:numId w:val="1"/>
        </w:numPr>
        <w:spacing w:before="240" w:after="240"/>
        <w:rPr>
          <w:rFonts w:ascii="Aptos" w:eastAsia="Aptos" w:hAnsi="Aptos" w:cs="Aptos"/>
        </w:rPr>
      </w:pPr>
      <w:r w:rsidRPr="451D916E">
        <w:rPr>
          <w:rFonts w:ascii="Aptos" w:eastAsia="Aptos" w:hAnsi="Aptos" w:cs="Aptos"/>
          <w:b/>
          <w:bCs/>
        </w:rPr>
        <w:t>Being too short:</w:t>
      </w:r>
      <w:r w:rsidRPr="451D916E">
        <w:rPr>
          <w:rFonts w:ascii="Aptos" w:eastAsia="Aptos" w:hAnsi="Aptos" w:cs="Aptos"/>
        </w:rPr>
        <w:t xml:space="preserve"> Using a single word like "Chart" doesn't explain what the data actually shows.</w:t>
      </w:r>
    </w:p>
    <w:sectPr w:rsidR="2C48F7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53BA0C"/>
    <w:multiLevelType w:val="hybridMultilevel"/>
    <w:tmpl w:val="0D2CD048"/>
    <w:lvl w:ilvl="0" w:tplc="EB1C24C8">
      <w:start w:val="1"/>
      <w:numFmt w:val="bullet"/>
      <w:lvlText w:val=""/>
      <w:lvlJc w:val="left"/>
      <w:pPr>
        <w:ind w:left="720" w:hanging="360"/>
      </w:pPr>
      <w:rPr>
        <w:rFonts w:ascii="Symbol" w:hAnsi="Symbol" w:hint="default"/>
      </w:rPr>
    </w:lvl>
    <w:lvl w:ilvl="1" w:tplc="9224D63A">
      <w:start w:val="1"/>
      <w:numFmt w:val="bullet"/>
      <w:lvlText w:val="o"/>
      <w:lvlJc w:val="left"/>
      <w:pPr>
        <w:ind w:left="1440" w:hanging="360"/>
      </w:pPr>
      <w:rPr>
        <w:rFonts w:ascii="Courier New" w:hAnsi="Courier New" w:hint="default"/>
      </w:rPr>
    </w:lvl>
    <w:lvl w:ilvl="2" w:tplc="12302A12">
      <w:start w:val="1"/>
      <w:numFmt w:val="bullet"/>
      <w:lvlText w:val=""/>
      <w:lvlJc w:val="left"/>
      <w:pPr>
        <w:ind w:left="2160" w:hanging="360"/>
      </w:pPr>
      <w:rPr>
        <w:rFonts w:ascii="Wingdings" w:hAnsi="Wingdings" w:hint="default"/>
      </w:rPr>
    </w:lvl>
    <w:lvl w:ilvl="3" w:tplc="41DE5438">
      <w:start w:val="1"/>
      <w:numFmt w:val="bullet"/>
      <w:lvlText w:val=""/>
      <w:lvlJc w:val="left"/>
      <w:pPr>
        <w:ind w:left="2880" w:hanging="360"/>
      </w:pPr>
      <w:rPr>
        <w:rFonts w:ascii="Symbol" w:hAnsi="Symbol" w:hint="default"/>
      </w:rPr>
    </w:lvl>
    <w:lvl w:ilvl="4" w:tplc="444EB204">
      <w:start w:val="1"/>
      <w:numFmt w:val="bullet"/>
      <w:lvlText w:val="o"/>
      <w:lvlJc w:val="left"/>
      <w:pPr>
        <w:ind w:left="3600" w:hanging="360"/>
      </w:pPr>
      <w:rPr>
        <w:rFonts w:ascii="Courier New" w:hAnsi="Courier New" w:hint="default"/>
      </w:rPr>
    </w:lvl>
    <w:lvl w:ilvl="5" w:tplc="DC0EC894">
      <w:start w:val="1"/>
      <w:numFmt w:val="bullet"/>
      <w:lvlText w:val=""/>
      <w:lvlJc w:val="left"/>
      <w:pPr>
        <w:ind w:left="4320" w:hanging="360"/>
      </w:pPr>
      <w:rPr>
        <w:rFonts w:ascii="Wingdings" w:hAnsi="Wingdings" w:hint="default"/>
      </w:rPr>
    </w:lvl>
    <w:lvl w:ilvl="6" w:tplc="688E7C86">
      <w:start w:val="1"/>
      <w:numFmt w:val="bullet"/>
      <w:lvlText w:val=""/>
      <w:lvlJc w:val="left"/>
      <w:pPr>
        <w:ind w:left="5040" w:hanging="360"/>
      </w:pPr>
      <w:rPr>
        <w:rFonts w:ascii="Symbol" w:hAnsi="Symbol" w:hint="default"/>
      </w:rPr>
    </w:lvl>
    <w:lvl w:ilvl="7" w:tplc="9D6C9F3E">
      <w:start w:val="1"/>
      <w:numFmt w:val="bullet"/>
      <w:lvlText w:val="o"/>
      <w:lvlJc w:val="left"/>
      <w:pPr>
        <w:ind w:left="5760" w:hanging="360"/>
      </w:pPr>
      <w:rPr>
        <w:rFonts w:ascii="Courier New" w:hAnsi="Courier New" w:hint="default"/>
      </w:rPr>
    </w:lvl>
    <w:lvl w:ilvl="8" w:tplc="BB869E46">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641E95A"/>
    <w:rsid w:val="00504138"/>
    <w:rsid w:val="009D2267"/>
    <w:rsid w:val="015BE650"/>
    <w:rsid w:val="04B88113"/>
    <w:rsid w:val="0918F405"/>
    <w:rsid w:val="0A722D52"/>
    <w:rsid w:val="0BC6B65F"/>
    <w:rsid w:val="0E4CEE12"/>
    <w:rsid w:val="0E879524"/>
    <w:rsid w:val="0E997F53"/>
    <w:rsid w:val="1550AD89"/>
    <w:rsid w:val="178200BD"/>
    <w:rsid w:val="21D9002D"/>
    <w:rsid w:val="232944E6"/>
    <w:rsid w:val="24C8A275"/>
    <w:rsid w:val="2C48F7B7"/>
    <w:rsid w:val="323AD31F"/>
    <w:rsid w:val="35EC2EA0"/>
    <w:rsid w:val="3641E95A"/>
    <w:rsid w:val="3CDCBD3E"/>
    <w:rsid w:val="3D32B9F9"/>
    <w:rsid w:val="451D916E"/>
    <w:rsid w:val="47FDB752"/>
    <w:rsid w:val="57AFF493"/>
    <w:rsid w:val="63CE1BDD"/>
    <w:rsid w:val="6502297A"/>
    <w:rsid w:val="6AA73EBB"/>
    <w:rsid w:val="6E7F7287"/>
    <w:rsid w:val="72234F0E"/>
    <w:rsid w:val="7412FA1B"/>
    <w:rsid w:val="795EE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1E95A"/>
  <w15:chartTrackingRefBased/>
  <w15:docId w15:val="{3B742DA7-4B8A-405E-84F3-B9CA04E3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178200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uiPriority w:val="9"/>
    <w:unhideWhenUsed/>
    <w:qFormat/>
    <w:rsid w:val="178200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uiPriority w:val="9"/>
    <w:unhideWhenUsed/>
    <w:qFormat/>
    <w:rsid w:val="178200BD"/>
    <w:pPr>
      <w:keepNext/>
      <w:keepLines/>
      <w:spacing w:before="160" w:after="80"/>
      <w:outlineLvl w:val="2"/>
    </w:pPr>
    <w:rPr>
      <w:rFonts w:eastAsiaTheme="majorEastAsia" w:cstheme="majorBidi"/>
      <w:color w:val="0F476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178200BD"/>
    <w:pPr>
      <w:spacing w:after="80" w:line="240" w:lineRule="auto"/>
      <w:contextualSpacing/>
    </w:pPr>
    <w:rPr>
      <w:rFonts w:asciiTheme="majorHAnsi" w:eastAsiaTheme="majorEastAsia" w:hAnsiTheme="majorHAnsi" w:cstheme="majorBidi"/>
      <w:sz w:val="56"/>
      <w:szCs w:val="56"/>
    </w:rPr>
  </w:style>
  <w:style w:type="paragraph" w:styleId="ListParagraph">
    <w:name w:val="List Paragraph"/>
    <w:basedOn w:val="Normal"/>
    <w:uiPriority w:val="34"/>
    <w:qFormat/>
    <w:rsid w:val="178200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199</Words>
  <Characters>1137</Characters>
  <Application>Microsoft Office Word</Application>
  <DocSecurity>0</DocSecurity>
  <Lines>9</Lines>
  <Paragraphs>2</Paragraphs>
  <ScaleCrop>false</ScaleCrop>
  <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Aakanchha Bhandari</dc:creator>
  <cp:keywords/>
  <dc:description/>
  <cp:lastModifiedBy>Stephanie Hendry</cp:lastModifiedBy>
  <cp:revision>2</cp:revision>
  <dcterms:created xsi:type="dcterms:W3CDTF">2026-03-24T15:45:00Z</dcterms:created>
  <dcterms:modified xsi:type="dcterms:W3CDTF">2026-03-24T15:45:00Z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0358cf7d-3b5f-4167-b6b2-f613acf2c22c</vt:lpwstr>
  </property>
</Properties>
</file>