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C4" w:rsidRDefault="00A47248" w:rsidP="00A4724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6985"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Mary Ann Thomas</w:t>
      </w:r>
      <w:r w:rsidR="002324E8" w:rsidRPr="007B6985"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M.S., CCC-SLP</w:t>
      </w:r>
    </w:p>
    <w:p w:rsidR="000D7167" w:rsidRDefault="00D7534D" w:rsidP="00A4724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8" w:history="1">
        <w:r w:rsidR="000D7167" w:rsidRPr="00EC3B26">
          <w:rPr>
            <w:rStyle w:val="Hyperlink"/>
            <w:rFonts w:ascii="Times New Roman" w:hAnsi="Times New Roman" w:cs="Times New Roman"/>
            <w:b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thomas@ulm.edu</w:t>
        </w:r>
      </w:hyperlink>
      <w:r w:rsidR="000D7167">
        <w:rPr>
          <w:rFonts w:ascii="Times New Roman" w:hAnsi="Times New Roman" w:cs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318-342-1389</w:t>
      </w:r>
    </w:p>
    <w:p w:rsidR="00A47248" w:rsidRDefault="00A47248" w:rsidP="00A472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A2DC4" w:rsidRPr="00E170D6" w:rsidRDefault="009A2DC4" w:rsidP="009A2D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47248" w:rsidRDefault="00A47248" w:rsidP="00A47248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  <w:r w:rsidRPr="00C21F0D">
        <w:rPr>
          <w:rFonts w:ascii="Times New Roman" w:hAnsi="Times New Roman" w:cs="Times New Roman"/>
          <w:b/>
          <w:caps/>
          <w:sz w:val="24"/>
          <w:szCs w:val="24"/>
        </w:rPr>
        <w:t>Education</w:t>
      </w:r>
    </w:p>
    <w:p w:rsidR="000D7167" w:rsidRDefault="000D7167" w:rsidP="00A47248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:rsidR="000D7167" w:rsidRDefault="000D7167" w:rsidP="00A472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Northcentral University</w:t>
      </w:r>
    </w:p>
    <w:p w:rsidR="000D7167" w:rsidRDefault="000D7167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 of Philosophy – Education – Special Education</w:t>
      </w:r>
    </w:p>
    <w:p w:rsidR="000D7167" w:rsidRPr="000D7167" w:rsidRDefault="000D7167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7167">
        <w:rPr>
          <w:rFonts w:ascii="Times New Roman" w:hAnsi="Times New Roman" w:cs="Times New Roman"/>
          <w:sz w:val="24"/>
          <w:szCs w:val="24"/>
        </w:rPr>
        <w:t>Expected Date of Graduation May 2025</w:t>
      </w:r>
    </w:p>
    <w:p w:rsidR="002324E8" w:rsidRDefault="000D7167" w:rsidP="00A472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47248" w:rsidRPr="000540C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324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7248" w:rsidRDefault="00A47248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0C9">
        <w:rPr>
          <w:rFonts w:ascii="Times New Roman" w:hAnsi="Times New Roman" w:cs="Times New Roman"/>
          <w:b/>
          <w:sz w:val="24"/>
          <w:szCs w:val="24"/>
        </w:rPr>
        <w:t>University of Louisiana at Monroe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6CB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7248" w:rsidRDefault="00A47248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of Science in Communicative Disorders</w:t>
      </w:r>
    </w:p>
    <w:p w:rsidR="000D7167" w:rsidRDefault="00A47248" w:rsidP="00E170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Major:  Communicative Disorders</w:t>
      </w:r>
    </w:p>
    <w:p w:rsidR="00E170D6" w:rsidRDefault="00E170D6" w:rsidP="00E170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Graduated December 2007</w:t>
      </w:r>
      <w:r>
        <w:rPr>
          <w:rFonts w:ascii="Times New Roman" w:hAnsi="Times New Roman" w:cs="Times New Roman"/>
          <w:sz w:val="24"/>
          <w:szCs w:val="24"/>
        </w:rPr>
        <w:tab/>
        <w:t>GPA 4.00</w:t>
      </w:r>
    </w:p>
    <w:p w:rsidR="00E170D6" w:rsidRDefault="00E170D6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7248" w:rsidRDefault="00A47248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0C9">
        <w:rPr>
          <w:rFonts w:ascii="Times New Roman" w:hAnsi="Times New Roman" w:cs="Times New Roman"/>
          <w:b/>
          <w:sz w:val="24"/>
          <w:szCs w:val="24"/>
        </w:rPr>
        <w:t>Northeast Louisiana University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A6CB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7248" w:rsidRDefault="002A5AF0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Arts</w:t>
      </w:r>
      <w:r w:rsidR="00A47248">
        <w:rPr>
          <w:rFonts w:ascii="Times New Roman" w:hAnsi="Times New Roman" w:cs="Times New Roman"/>
          <w:sz w:val="24"/>
          <w:szCs w:val="24"/>
        </w:rPr>
        <w:t xml:space="preserve"> in Psychology</w:t>
      </w:r>
    </w:p>
    <w:p w:rsidR="000D7167" w:rsidRDefault="000D7167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Major:  Psychology</w:t>
      </w:r>
    </w:p>
    <w:p w:rsidR="00A47248" w:rsidRDefault="00E170D6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Graduated December 1992</w:t>
      </w:r>
      <w:r>
        <w:rPr>
          <w:rFonts w:ascii="Times New Roman" w:hAnsi="Times New Roman" w:cs="Times New Roman"/>
          <w:sz w:val="24"/>
          <w:szCs w:val="24"/>
        </w:rPr>
        <w:tab/>
      </w:r>
      <w:r w:rsidR="009A2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DC4" w:rsidRPr="009A2DC4" w:rsidRDefault="009A2DC4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7248" w:rsidRPr="00C21F0D" w:rsidRDefault="00A47248" w:rsidP="00A47248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  <w:r w:rsidRPr="00C21F0D">
        <w:rPr>
          <w:rFonts w:ascii="Times New Roman" w:hAnsi="Times New Roman" w:cs="Times New Roman"/>
          <w:b/>
          <w:caps/>
          <w:sz w:val="24"/>
          <w:szCs w:val="24"/>
        </w:rPr>
        <w:t>Professional Experience</w:t>
      </w:r>
    </w:p>
    <w:p w:rsidR="000D7167" w:rsidRDefault="000D7167" w:rsidP="00A4724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C0140B" w:rsidRPr="00C0140B" w:rsidRDefault="00C0140B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University of Louisiana at Monroe                 </w:t>
      </w:r>
      <w:r w:rsidR="00F44B2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D7167">
        <w:rPr>
          <w:rFonts w:ascii="Times New Roman" w:hAnsi="Times New Roman" w:cs="Times New Roman"/>
          <w:b/>
          <w:sz w:val="24"/>
          <w:szCs w:val="24"/>
        </w:rPr>
        <w:tab/>
      </w:r>
      <w:r w:rsidR="000D7167">
        <w:rPr>
          <w:rFonts w:ascii="Times New Roman" w:hAnsi="Times New Roman" w:cs="Times New Roman"/>
          <w:b/>
          <w:sz w:val="24"/>
          <w:szCs w:val="24"/>
        </w:rPr>
        <w:tab/>
      </w:r>
      <w:r w:rsidR="00F44B2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August 2011 - Present</w:t>
      </w:r>
    </w:p>
    <w:p w:rsidR="00C0140B" w:rsidRDefault="000D7167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Speech-Language Pathology Programs</w:t>
      </w:r>
    </w:p>
    <w:p w:rsidR="003837A6" w:rsidRDefault="003837A6" w:rsidP="003837A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Director</w:t>
      </w:r>
    </w:p>
    <w:p w:rsidR="000D7167" w:rsidRDefault="000D7167" w:rsidP="000D716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Didactic and Clinical Instructor</w:t>
      </w:r>
    </w:p>
    <w:p w:rsidR="000D7167" w:rsidRDefault="000D7167" w:rsidP="000D7167">
      <w:pPr>
        <w:pStyle w:val="NoSpacing"/>
        <w:ind w:left="1140"/>
        <w:rPr>
          <w:rFonts w:ascii="Times New Roman" w:hAnsi="Times New Roman" w:cs="Times New Roman"/>
          <w:sz w:val="24"/>
          <w:szCs w:val="24"/>
        </w:rPr>
      </w:pPr>
    </w:p>
    <w:p w:rsidR="00A47248" w:rsidRDefault="00A47248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0C9">
        <w:rPr>
          <w:rFonts w:ascii="Times New Roman" w:hAnsi="Times New Roman" w:cs="Times New Roman"/>
          <w:b/>
          <w:sz w:val="24"/>
          <w:szCs w:val="24"/>
        </w:rPr>
        <w:t xml:space="preserve">Monroe City School System                                       </w:t>
      </w:r>
      <w:r w:rsidR="00C0140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44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7A6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F44B2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August 2008</w:t>
      </w:r>
      <w:r w:rsidR="007A6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A6CBA">
        <w:rPr>
          <w:rFonts w:ascii="Times New Roman" w:hAnsi="Times New Roman" w:cs="Times New Roman"/>
          <w:sz w:val="24"/>
          <w:szCs w:val="24"/>
        </w:rPr>
        <w:t xml:space="preserve"> </w:t>
      </w:r>
      <w:r w:rsidR="00C0140B">
        <w:rPr>
          <w:rFonts w:ascii="Times New Roman" w:hAnsi="Times New Roman" w:cs="Times New Roman"/>
          <w:sz w:val="24"/>
          <w:szCs w:val="24"/>
        </w:rPr>
        <w:t>July 2011</w:t>
      </w:r>
    </w:p>
    <w:p w:rsidR="00A47248" w:rsidRPr="000540C9" w:rsidRDefault="000540C9" w:rsidP="000540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40C9">
        <w:rPr>
          <w:rFonts w:ascii="Times New Roman" w:hAnsi="Times New Roman" w:cs="Times New Roman"/>
          <w:sz w:val="24"/>
          <w:szCs w:val="24"/>
        </w:rPr>
        <w:t>Speech-Language Pathologist</w:t>
      </w:r>
    </w:p>
    <w:p w:rsidR="000D7167" w:rsidRPr="000D7167" w:rsidRDefault="000D7167" w:rsidP="003837A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40C9" w:rsidRPr="001D7A33">
        <w:rPr>
          <w:rFonts w:ascii="Times New Roman" w:hAnsi="Times New Roman" w:cs="Times New Roman"/>
          <w:sz w:val="24"/>
          <w:szCs w:val="24"/>
        </w:rPr>
        <w:t>ro</w:t>
      </w:r>
      <w:r w:rsidR="007A6CBA" w:rsidRPr="001D7A33">
        <w:rPr>
          <w:rFonts w:ascii="Times New Roman" w:hAnsi="Times New Roman" w:cs="Times New Roman"/>
          <w:sz w:val="24"/>
          <w:szCs w:val="24"/>
        </w:rPr>
        <w:t>viding speec</w:t>
      </w:r>
      <w:r w:rsidR="000743B0">
        <w:rPr>
          <w:rFonts w:ascii="Times New Roman" w:hAnsi="Times New Roman" w:cs="Times New Roman"/>
          <w:sz w:val="24"/>
          <w:szCs w:val="24"/>
        </w:rPr>
        <w:t>h, language, and literacy</w:t>
      </w:r>
      <w:r w:rsidR="000540C9" w:rsidRPr="001D7A33">
        <w:rPr>
          <w:rFonts w:ascii="Times New Roman" w:hAnsi="Times New Roman" w:cs="Times New Roman"/>
          <w:sz w:val="24"/>
          <w:szCs w:val="24"/>
        </w:rPr>
        <w:t xml:space="preserve"> </w:t>
      </w:r>
      <w:r w:rsidR="003837A6">
        <w:rPr>
          <w:rFonts w:ascii="Times New Roman" w:hAnsi="Times New Roman" w:cs="Times New Roman"/>
          <w:sz w:val="24"/>
          <w:szCs w:val="24"/>
        </w:rPr>
        <w:t xml:space="preserve">therapy </w:t>
      </w:r>
      <w:r w:rsidR="000540C9" w:rsidRPr="001D7A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ervices to students in K-6 grade, Alternative Education Placement, and the Career Development Center</w:t>
      </w:r>
      <w:r w:rsidR="000540C9" w:rsidRPr="000D7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7A6" w:rsidRDefault="003837A6" w:rsidP="003837A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68B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reening and evaluating students</w:t>
      </w:r>
      <w:r w:rsidR="00376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grades K-6</w:t>
      </w:r>
    </w:p>
    <w:p w:rsidR="003837A6" w:rsidRDefault="003837A6" w:rsidP="003837A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Developing </w:t>
      </w:r>
      <w:r w:rsidR="000540C9" w:rsidRPr="001D7A3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dividualized Education Programs</w:t>
      </w:r>
    </w:p>
    <w:p w:rsidR="003768BC" w:rsidRDefault="003837A6" w:rsidP="003837A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Serving on multidisciplinary committees for assessment</w:t>
      </w:r>
      <w:r w:rsidR="000540C9" w:rsidRPr="001D7A33">
        <w:rPr>
          <w:rFonts w:ascii="Times New Roman" w:hAnsi="Times New Roman" w:cs="Times New Roman"/>
          <w:sz w:val="24"/>
          <w:szCs w:val="24"/>
        </w:rPr>
        <w:t xml:space="preserve"> </w:t>
      </w:r>
      <w:r w:rsidR="00376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7F1" w:rsidRDefault="003837A6" w:rsidP="003837A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Serving as a member of the School Building Level Committee</w:t>
      </w:r>
    </w:p>
    <w:p w:rsidR="003837A6" w:rsidRDefault="003837A6" w:rsidP="003837A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Response to Intervention representative for the district</w:t>
      </w:r>
    </w:p>
    <w:p w:rsidR="003837A6" w:rsidRDefault="003837A6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6CBA" w:rsidRPr="007A6CBA" w:rsidRDefault="007A6CBA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University of Louisiana at Monroe           </w:t>
      </w:r>
      <w:r w:rsidR="003768B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837A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3768B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8B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768BC">
        <w:rPr>
          <w:rFonts w:ascii="Times New Roman" w:hAnsi="Times New Roman" w:cs="Times New Roman"/>
          <w:sz w:val="24"/>
          <w:szCs w:val="24"/>
        </w:rPr>
        <w:t>January 2011 - May 2011</w:t>
      </w:r>
    </w:p>
    <w:p w:rsidR="007A6CBA" w:rsidRDefault="007A6CBA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Speech-Language Pathologist</w:t>
      </w:r>
    </w:p>
    <w:p w:rsidR="00152E6A" w:rsidRDefault="003837A6" w:rsidP="003837A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A6CBA" w:rsidRPr="001D7A33">
        <w:rPr>
          <w:rFonts w:ascii="Times New Roman" w:hAnsi="Times New Roman" w:cs="Times New Roman"/>
          <w:sz w:val="24"/>
          <w:szCs w:val="24"/>
        </w:rPr>
        <w:t xml:space="preserve">upervising graduate </w:t>
      </w:r>
      <w:r w:rsidR="000743B0">
        <w:rPr>
          <w:rFonts w:ascii="Times New Roman" w:hAnsi="Times New Roman" w:cs="Times New Roman"/>
          <w:sz w:val="24"/>
          <w:szCs w:val="24"/>
        </w:rPr>
        <w:t xml:space="preserve">level </w:t>
      </w:r>
      <w:r w:rsidR="007A6CBA" w:rsidRPr="001D7A33">
        <w:rPr>
          <w:rFonts w:ascii="Times New Roman" w:hAnsi="Times New Roman" w:cs="Times New Roman"/>
          <w:sz w:val="24"/>
          <w:szCs w:val="24"/>
        </w:rPr>
        <w:t xml:space="preserve">clinicians </w:t>
      </w:r>
      <w:r w:rsidR="00152E6A">
        <w:rPr>
          <w:rFonts w:ascii="Times New Roman" w:hAnsi="Times New Roman" w:cs="Times New Roman"/>
          <w:sz w:val="24"/>
          <w:szCs w:val="24"/>
        </w:rPr>
        <w:t>providing speech, language, and</w:t>
      </w:r>
    </w:p>
    <w:p w:rsidR="003837A6" w:rsidRDefault="00152E6A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173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A6CBA" w:rsidRPr="001D7A33">
        <w:rPr>
          <w:rFonts w:ascii="Times New Roman" w:hAnsi="Times New Roman" w:cs="Times New Roman"/>
          <w:sz w:val="24"/>
          <w:szCs w:val="24"/>
        </w:rPr>
        <w:t>literacy</w:t>
      </w:r>
      <w:proofErr w:type="gramEnd"/>
      <w:r w:rsidR="007A6CBA" w:rsidRPr="001D7A33">
        <w:rPr>
          <w:rFonts w:ascii="Times New Roman" w:hAnsi="Times New Roman" w:cs="Times New Roman"/>
          <w:sz w:val="24"/>
          <w:szCs w:val="24"/>
        </w:rPr>
        <w:t xml:space="preserve"> services</w:t>
      </w:r>
      <w:r w:rsidR="003768BC">
        <w:rPr>
          <w:rFonts w:ascii="Times New Roman" w:hAnsi="Times New Roman" w:cs="Times New Roman"/>
          <w:sz w:val="24"/>
          <w:szCs w:val="24"/>
        </w:rPr>
        <w:t xml:space="preserve"> </w:t>
      </w:r>
      <w:r w:rsidR="007A6CBA" w:rsidRPr="001D7A33">
        <w:rPr>
          <w:rFonts w:ascii="Times New Roman" w:hAnsi="Times New Roman" w:cs="Times New Roman"/>
          <w:sz w:val="24"/>
          <w:szCs w:val="24"/>
        </w:rPr>
        <w:t>to clients at the Scottish</w:t>
      </w:r>
      <w:r w:rsidR="003768BC">
        <w:rPr>
          <w:rFonts w:ascii="Times New Roman" w:hAnsi="Times New Roman" w:cs="Times New Roman"/>
          <w:sz w:val="24"/>
          <w:szCs w:val="24"/>
        </w:rPr>
        <w:t xml:space="preserve"> Rite Speech and Hearing Clinic</w:t>
      </w:r>
    </w:p>
    <w:p w:rsidR="003837A6" w:rsidRDefault="003837A6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40C9" w:rsidRPr="003837A6" w:rsidRDefault="002324E8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RehabCare</w:t>
      </w:r>
      <w:proofErr w:type="spellEnd"/>
      <w:r w:rsidR="007A6C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837A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17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CBA">
        <w:rPr>
          <w:rFonts w:ascii="Times New Roman" w:hAnsi="Times New Roman" w:cs="Times New Roman"/>
          <w:sz w:val="24"/>
          <w:szCs w:val="24"/>
        </w:rPr>
        <w:t>February 2008 - July 2008</w:t>
      </w:r>
      <w:r w:rsidR="000540C9">
        <w:rPr>
          <w:rFonts w:cstheme="minorHAnsi"/>
        </w:rPr>
        <w:t xml:space="preserve">    </w:t>
      </w:r>
    </w:p>
    <w:p w:rsidR="000540C9" w:rsidRDefault="007A6CBA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Provisional Speech-Language Pathologist</w:t>
      </w:r>
    </w:p>
    <w:p w:rsidR="001D7A33" w:rsidRDefault="003837A6" w:rsidP="003837A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324E8" w:rsidRPr="001D7A33">
        <w:rPr>
          <w:rFonts w:ascii="Times New Roman" w:hAnsi="Times New Roman" w:cs="Times New Roman"/>
          <w:sz w:val="24"/>
          <w:szCs w:val="24"/>
        </w:rPr>
        <w:t xml:space="preserve">roviding speech, language, and dysphagia services to residents at The </w:t>
      </w:r>
    </w:p>
    <w:p w:rsidR="007A6CBA" w:rsidRDefault="001D7A33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52E6A">
        <w:rPr>
          <w:rFonts w:ascii="Times New Roman" w:hAnsi="Times New Roman" w:cs="Times New Roman"/>
          <w:sz w:val="24"/>
          <w:szCs w:val="24"/>
        </w:rPr>
        <w:tab/>
      </w:r>
      <w:r w:rsidR="003837A6">
        <w:rPr>
          <w:rFonts w:ascii="Times New Roman" w:hAnsi="Times New Roman" w:cs="Times New Roman"/>
          <w:sz w:val="24"/>
          <w:szCs w:val="24"/>
        </w:rPr>
        <w:t xml:space="preserve">      </w:t>
      </w:r>
      <w:r w:rsidR="002324E8" w:rsidRPr="001D7A33">
        <w:rPr>
          <w:rFonts w:ascii="Times New Roman" w:hAnsi="Times New Roman" w:cs="Times New Roman"/>
          <w:sz w:val="24"/>
          <w:szCs w:val="24"/>
        </w:rPr>
        <w:t>Oaks Nursing Home and Mary Goss Nu</w:t>
      </w:r>
      <w:r w:rsidR="003768BC">
        <w:rPr>
          <w:rFonts w:ascii="Times New Roman" w:hAnsi="Times New Roman" w:cs="Times New Roman"/>
          <w:sz w:val="24"/>
          <w:szCs w:val="24"/>
        </w:rPr>
        <w:t>rsing Home in Monroe, Louisiana</w:t>
      </w:r>
    </w:p>
    <w:p w:rsidR="003837A6" w:rsidRDefault="003837A6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37A6" w:rsidRDefault="003837A6" w:rsidP="00A472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837A6">
        <w:rPr>
          <w:rFonts w:ascii="Times New Roman" w:hAnsi="Times New Roman" w:cs="Times New Roman"/>
          <w:b/>
          <w:sz w:val="24"/>
          <w:szCs w:val="24"/>
        </w:rPr>
        <w:t>INSTRUCTION EXPERIENCE</w:t>
      </w:r>
    </w:p>
    <w:p w:rsidR="003837A6" w:rsidRDefault="003837A6" w:rsidP="00A4724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837A6" w:rsidRDefault="003837A6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37A6">
        <w:rPr>
          <w:rFonts w:ascii="Times New Roman" w:hAnsi="Times New Roman" w:cs="Times New Roman"/>
          <w:sz w:val="24"/>
          <w:szCs w:val="24"/>
        </w:rPr>
        <w:t>Undergraduate</w:t>
      </w:r>
    </w:p>
    <w:p w:rsidR="0093567E" w:rsidRDefault="0093567E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567E" w:rsidRDefault="0093567E" w:rsidP="00935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SPLP 4005</w:t>
      </w:r>
    </w:p>
    <w:p w:rsidR="0093567E" w:rsidRDefault="0093567E" w:rsidP="0093567E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Diagnosis of Communication Disorders</w:t>
      </w:r>
    </w:p>
    <w:p w:rsidR="0093567E" w:rsidRDefault="0093567E" w:rsidP="00935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SPLP 4010</w:t>
      </w:r>
    </w:p>
    <w:p w:rsidR="0093567E" w:rsidRDefault="0093567E" w:rsidP="0093567E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Supervised Observation</w:t>
      </w:r>
    </w:p>
    <w:p w:rsidR="0093567E" w:rsidRDefault="0093567E" w:rsidP="00935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SPLP 4028</w:t>
      </w:r>
    </w:p>
    <w:p w:rsidR="0093567E" w:rsidRDefault="0093567E" w:rsidP="0093567E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Articulation Disorders</w:t>
      </w:r>
    </w:p>
    <w:p w:rsidR="0093567E" w:rsidRDefault="0093567E" w:rsidP="00935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SPLP 4035</w:t>
      </w:r>
    </w:p>
    <w:p w:rsidR="0093567E" w:rsidRDefault="0093567E" w:rsidP="0093567E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Procedures and Observation</w:t>
      </w:r>
    </w:p>
    <w:p w:rsidR="0093567E" w:rsidRDefault="0093567E" w:rsidP="00935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SPLP 4077</w:t>
      </w:r>
    </w:p>
    <w:p w:rsidR="0093567E" w:rsidRPr="0093567E" w:rsidRDefault="0093567E" w:rsidP="0093567E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to Audiology</w:t>
      </w:r>
    </w:p>
    <w:p w:rsidR="003837A6" w:rsidRDefault="003837A6" w:rsidP="00A47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37A6">
        <w:rPr>
          <w:rFonts w:ascii="Times New Roman" w:hAnsi="Times New Roman" w:cs="Times New Roman"/>
          <w:sz w:val="24"/>
          <w:szCs w:val="24"/>
        </w:rPr>
        <w:t>Graduate</w:t>
      </w:r>
    </w:p>
    <w:p w:rsidR="0093567E" w:rsidRDefault="0093567E" w:rsidP="00935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SPLP 5070</w:t>
      </w:r>
    </w:p>
    <w:p w:rsidR="0093567E" w:rsidRDefault="0093567E" w:rsidP="0093567E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 in the Profession</w:t>
      </w:r>
    </w:p>
    <w:p w:rsidR="0093567E" w:rsidRDefault="0093567E" w:rsidP="00935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SPLP 5076</w:t>
      </w:r>
    </w:p>
    <w:p w:rsidR="0093567E" w:rsidRDefault="0093567E" w:rsidP="0093567E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Practicum </w:t>
      </w:r>
    </w:p>
    <w:p w:rsidR="0093567E" w:rsidRDefault="0093567E" w:rsidP="00935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SPLP 5077</w:t>
      </w:r>
    </w:p>
    <w:p w:rsidR="0093567E" w:rsidRDefault="0093567E" w:rsidP="0093567E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Audiologic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Issues for the Speech-Language Pathologists</w:t>
      </w:r>
    </w:p>
    <w:p w:rsidR="0093567E" w:rsidRDefault="0093567E" w:rsidP="00935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SPLP 5081</w:t>
      </w:r>
    </w:p>
    <w:p w:rsidR="0093567E" w:rsidRDefault="0093567E" w:rsidP="0093567E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 – School Site</w:t>
      </w:r>
    </w:p>
    <w:p w:rsidR="0093567E" w:rsidRDefault="0093567E" w:rsidP="0093567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SPLP 5086</w:t>
      </w:r>
    </w:p>
    <w:p w:rsidR="003758CE" w:rsidRPr="0093567E" w:rsidRDefault="0093567E" w:rsidP="00EF469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567E">
        <w:rPr>
          <w:rFonts w:ascii="Times New Roman" w:hAnsi="Times New Roman" w:cs="Times New Roman"/>
          <w:sz w:val="24"/>
          <w:szCs w:val="24"/>
        </w:rPr>
        <w:t>Internship – Medical Site</w:t>
      </w:r>
    </w:p>
    <w:p w:rsidR="00351C23" w:rsidRDefault="00351C23" w:rsidP="00A47248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:rsidR="00002C25" w:rsidRDefault="0093567E" w:rsidP="00A47248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RECOGNITIONS, </w:t>
      </w:r>
      <w:r w:rsidR="00A57E90">
        <w:rPr>
          <w:rFonts w:ascii="Times New Roman" w:hAnsi="Times New Roman" w:cs="Times New Roman"/>
          <w:b/>
          <w:caps/>
          <w:sz w:val="24"/>
          <w:szCs w:val="24"/>
        </w:rPr>
        <w:t xml:space="preserve">awards, </w:t>
      </w:r>
      <w:r>
        <w:rPr>
          <w:rFonts w:ascii="Times New Roman" w:hAnsi="Times New Roman" w:cs="Times New Roman"/>
          <w:b/>
          <w:caps/>
          <w:sz w:val="24"/>
          <w:szCs w:val="24"/>
        </w:rPr>
        <w:t>and PResentations</w:t>
      </w:r>
    </w:p>
    <w:p w:rsidR="0093567E" w:rsidRPr="0093567E" w:rsidRDefault="0093567E" w:rsidP="00BB19CE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</w:t>
      </w:r>
    </w:p>
    <w:p w:rsidR="006F30E0" w:rsidRDefault="0093567E" w:rsidP="0093567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Mentor</w:t>
      </w:r>
      <w:r w:rsidR="006F30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A98" w:rsidRPr="006F30E0">
        <w:rPr>
          <w:rFonts w:ascii="Times New Roman" w:hAnsi="Times New Roman" w:cs="Times New Roman"/>
          <w:i/>
          <w:sz w:val="24"/>
          <w:szCs w:val="24"/>
        </w:rPr>
        <w:t xml:space="preserve">Central Auditory Processing: Bridging the </w:t>
      </w:r>
      <w:r w:rsidR="006F30E0" w:rsidRPr="006F30E0">
        <w:rPr>
          <w:rFonts w:ascii="Times New Roman" w:hAnsi="Times New Roman" w:cs="Times New Roman"/>
          <w:i/>
          <w:sz w:val="24"/>
          <w:szCs w:val="24"/>
        </w:rPr>
        <w:t xml:space="preserve">Gap between Speech-Language </w:t>
      </w:r>
    </w:p>
    <w:p w:rsidR="0093567E" w:rsidRPr="006F30E0" w:rsidRDefault="006F30E0" w:rsidP="006F30E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F30E0">
        <w:rPr>
          <w:rFonts w:ascii="Times New Roman" w:hAnsi="Times New Roman" w:cs="Times New Roman"/>
          <w:i/>
          <w:sz w:val="24"/>
          <w:szCs w:val="24"/>
        </w:rPr>
        <w:t>Pathologists and Audiologists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Michaela Beavers,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Murray, Natalie Russell, and Rhonda Stratton</w:t>
      </w:r>
    </w:p>
    <w:p w:rsidR="006F30E0" w:rsidRDefault="0093567E" w:rsidP="006F30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Mentor</w:t>
      </w:r>
      <w:r w:rsidR="006F30E0">
        <w:rPr>
          <w:rFonts w:ascii="Times New Roman" w:hAnsi="Times New Roman" w:cs="Times New Roman"/>
          <w:sz w:val="24"/>
          <w:szCs w:val="24"/>
        </w:rPr>
        <w:t>:</w:t>
      </w:r>
      <w:r w:rsidR="00505A98">
        <w:rPr>
          <w:rFonts w:ascii="Times New Roman" w:hAnsi="Times New Roman" w:cs="Times New Roman"/>
          <w:sz w:val="24"/>
          <w:szCs w:val="24"/>
        </w:rPr>
        <w:t xml:space="preserve"> </w:t>
      </w:r>
      <w:r w:rsidR="00505A98" w:rsidRPr="006F30E0">
        <w:rPr>
          <w:rFonts w:ascii="Times New Roman" w:hAnsi="Times New Roman" w:cs="Times New Roman"/>
          <w:i/>
          <w:sz w:val="24"/>
          <w:szCs w:val="24"/>
        </w:rPr>
        <w:t xml:space="preserve">Treatment for Vocal Parameters in Patients with </w:t>
      </w:r>
      <w:proofErr w:type="gramStart"/>
      <w:r w:rsidR="00505A98" w:rsidRPr="006F30E0">
        <w:rPr>
          <w:rFonts w:ascii="Times New Roman" w:hAnsi="Times New Roman" w:cs="Times New Roman"/>
          <w:i/>
          <w:sz w:val="24"/>
          <w:szCs w:val="24"/>
        </w:rPr>
        <w:t>Parkinson’s Disease</w:t>
      </w:r>
      <w:proofErr w:type="gramEnd"/>
      <w:r w:rsidR="00505A98">
        <w:rPr>
          <w:rFonts w:ascii="Times New Roman" w:hAnsi="Times New Roman" w:cs="Times New Roman"/>
          <w:sz w:val="24"/>
          <w:szCs w:val="24"/>
        </w:rPr>
        <w:t xml:space="preserve">. Hope </w:t>
      </w:r>
    </w:p>
    <w:p w:rsidR="0093567E" w:rsidRDefault="00505A98" w:rsidP="006F30E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Colvin, Morgan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Folse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Audrey Holland,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Trichell</w:t>
      </w:r>
      <w:proofErr w:type="spellEnd"/>
    </w:p>
    <w:p w:rsidR="006F30E0" w:rsidRDefault="0093567E" w:rsidP="006F30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F30E0">
        <w:rPr>
          <w:rFonts w:ascii="Times New Roman" w:hAnsi="Times New Roman" w:cs="Times New Roman"/>
          <w:sz w:val="24"/>
          <w:szCs w:val="24"/>
        </w:rPr>
        <w:t>ward for Continuing Education (ACE): 2019. A</w:t>
      </w:r>
      <w:r>
        <w:rPr>
          <w:rFonts w:ascii="Times New Roman" w:hAnsi="Times New Roman" w:cs="Times New Roman"/>
          <w:sz w:val="24"/>
          <w:szCs w:val="24"/>
        </w:rPr>
        <w:t xml:space="preserve">merican Speech-Language-Hearing </w:t>
      </w:r>
    </w:p>
    <w:p w:rsidR="0093567E" w:rsidRDefault="0093567E" w:rsidP="006F30E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Association </w:t>
      </w:r>
    </w:p>
    <w:p w:rsidR="006F30E0" w:rsidRDefault="006F30E0" w:rsidP="006F30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Recognition Award: 2016. Louisiana Speech-Language-Hearing Association</w:t>
      </w:r>
    </w:p>
    <w:p w:rsidR="0093567E" w:rsidRDefault="0093567E" w:rsidP="009356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1C23">
        <w:rPr>
          <w:rFonts w:ascii="Times New Roman" w:hAnsi="Times New Roman" w:cs="Times New Roman"/>
          <w:sz w:val="24"/>
          <w:szCs w:val="24"/>
        </w:rPr>
        <w:t>Presenter, Louisiana Speech-Language-Hearing Association 2015 Annual Convention</w:t>
      </w:r>
    </w:p>
    <w:p w:rsidR="003758CE" w:rsidRDefault="003758CE" w:rsidP="003758CE">
      <w:pPr>
        <w:ind w:left="720"/>
        <w:rPr>
          <w:sz w:val="22"/>
          <w:szCs w:val="22"/>
        </w:rPr>
      </w:pPr>
    </w:p>
    <w:p w:rsidR="00A57E90" w:rsidRDefault="00A57E90" w:rsidP="003758CE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RESEARCH</w:t>
      </w:r>
    </w:p>
    <w:p w:rsidR="00A57E90" w:rsidRDefault="00A57E90" w:rsidP="003758CE">
      <w:pPr>
        <w:rPr>
          <w:b/>
          <w:sz w:val="22"/>
          <w:szCs w:val="22"/>
        </w:rPr>
      </w:pPr>
    </w:p>
    <w:p w:rsidR="00A57E90" w:rsidRPr="00A57E90" w:rsidRDefault="00A57E90" w:rsidP="00A57E9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A57E90">
        <w:rPr>
          <w:rFonts w:ascii="Times New Roman" w:hAnsi="Times New Roman" w:cs="Times New Roman"/>
          <w:sz w:val="24"/>
          <w:szCs w:val="24"/>
        </w:rPr>
        <w:t>Investigator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7E90">
        <w:rPr>
          <w:rFonts w:ascii="Times New Roman" w:hAnsi="Times New Roman" w:cs="Times New Roman"/>
          <w:i/>
          <w:sz w:val="24"/>
          <w:szCs w:val="24"/>
        </w:rPr>
        <w:t xml:space="preserve"> Central Auditory Processing: Bridging the Gap between Speech-Language </w:t>
      </w:r>
    </w:p>
    <w:p w:rsidR="00A57E90" w:rsidRPr="00A57E90" w:rsidRDefault="00A57E90" w:rsidP="00A57E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57E9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Pathologists and Audiologists. </w:t>
      </w:r>
      <w:r w:rsidR="007A5EFA" w:rsidRPr="007A5EFA">
        <w:rPr>
          <w:rFonts w:ascii="Times New Roman" w:hAnsi="Times New Roman" w:cs="Times New Roman"/>
          <w:sz w:val="24"/>
          <w:szCs w:val="24"/>
        </w:rPr>
        <w:t>Poster presentation at ULM’s Research Symposium with Master’s candidates</w:t>
      </w:r>
      <w:r w:rsidR="007A5E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7E90">
        <w:rPr>
          <w:rFonts w:ascii="Times New Roman" w:hAnsi="Times New Roman" w:cs="Times New Roman"/>
          <w:sz w:val="24"/>
          <w:szCs w:val="24"/>
        </w:rPr>
        <w:t xml:space="preserve">Michaela Beavers, </w:t>
      </w:r>
      <w:proofErr w:type="spellStart"/>
      <w:r w:rsidRPr="00A57E90">
        <w:rPr>
          <w:rFonts w:ascii="Times New Roman" w:hAnsi="Times New Roman" w:cs="Times New Roman"/>
          <w:sz w:val="24"/>
          <w:szCs w:val="24"/>
        </w:rPr>
        <w:t>Harlie</w:t>
      </w:r>
      <w:proofErr w:type="spellEnd"/>
      <w:r w:rsidRPr="00A57E90">
        <w:rPr>
          <w:rFonts w:ascii="Times New Roman" w:hAnsi="Times New Roman" w:cs="Times New Roman"/>
          <w:sz w:val="24"/>
          <w:szCs w:val="24"/>
        </w:rPr>
        <w:t xml:space="preserve"> Murray, Natalie Russell, and Rhonda Stratton</w:t>
      </w:r>
      <w:r w:rsidR="007A5EFA">
        <w:rPr>
          <w:rFonts w:ascii="Times New Roman" w:hAnsi="Times New Roman" w:cs="Times New Roman"/>
          <w:sz w:val="24"/>
          <w:szCs w:val="24"/>
        </w:rPr>
        <w:t xml:space="preserve">. April 2024. Third Place Award. </w:t>
      </w:r>
    </w:p>
    <w:p w:rsidR="00A57E90" w:rsidRPr="00A57E90" w:rsidRDefault="00A57E90" w:rsidP="003758CE"/>
    <w:p w:rsidR="007A5EFA" w:rsidRDefault="00A57E90" w:rsidP="007A5E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7E90">
        <w:rPr>
          <w:rFonts w:ascii="Times New Roman" w:hAnsi="Times New Roman" w:cs="Times New Roman"/>
          <w:sz w:val="24"/>
          <w:szCs w:val="24"/>
        </w:rPr>
        <w:t>Investigator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7E90">
        <w:rPr>
          <w:rFonts w:ascii="Times New Roman" w:hAnsi="Times New Roman" w:cs="Times New Roman"/>
          <w:i/>
          <w:sz w:val="24"/>
          <w:szCs w:val="24"/>
        </w:rPr>
        <w:t xml:space="preserve"> Treatment for Vocal Parameters in Patients with </w:t>
      </w:r>
      <w:proofErr w:type="gramStart"/>
      <w:r w:rsidRPr="00A57E90">
        <w:rPr>
          <w:rFonts w:ascii="Times New Roman" w:hAnsi="Times New Roman" w:cs="Times New Roman"/>
          <w:i/>
          <w:sz w:val="24"/>
          <w:szCs w:val="24"/>
        </w:rPr>
        <w:t>Parkinson’s Disease</w:t>
      </w:r>
      <w:proofErr w:type="gramEnd"/>
      <w:r w:rsidRPr="00A57E90">
        <w:rPr>
          <w:rFonts w:ascii="Times New Roman" w:hAnsi="Times New Roman" w:cs="Times New Roman"/>
          <w:sz w:val="24"/>
          <w:szCs w:val="24"/>
        </w:rPr>
        <w:t xml:space="preserve">. </w:t>
      </w:r>
      <w:r w:rsidR="007A5EFA" w:rsidRPr="007A5EFA">
        <w:rPr>
          <w:rFonts w:ascii="Times New Roman" w:hAnsi="Times New Roman" w:cs="Times New Roman"/>
          <w:sz w:val="24"/>
          <w:szCs w:val="24"/>
        </w:rPr>
        <w:t xml:space="preserve">Poster </w:t>
      </w:r>
    </w:p>
    <w:p w:rsidR="00A57E90" w:rsidRPr="00A57E90" w:rsidRDefault="007A5EFA" w:rsidP="007A5EF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5EFA">
        <w:rPr>
          <w:rFonts w:ascii="Times New Roman" w:hAnsi="Times New Roman" w:cs="Times New Roman"/>
          <w:sz w:val="24"/>
          <w:szCs w:val="24"/>
        </w:rPr>
        <w:t>presentation at ULM’s Research Symposium with Master’s candidates</w:t>
      </w:r>
      <w:r w:rsidRPr="00A57E90">
        <w:rPr>
          <w:rFonts w:ascii="Times New Roman" w:hAnsi="Times New Roman" w:cs="Times New Roman"/>
          <w:sz w:val="24"/>
          <w:szCs w:val="24"/>
        </w:rPr>
        <w:t xml:space="preserve"> </w:t>
      </w:r>
      <w:r w:rsidR="00A57E90" w:rsidRPr="00A57E90">
        <w:rPr>
          <w:rFonts w:ascii="Times New Roman" w:hAnsi="Times New Roman" w:cs="Times New Roman"/>
          <w:sz w:val="24"/>
          <w:szCs w:val="24"/>
        </w:rPr>
        <w:t xml:space="preserve">Hope Colvin, Morgan </w:t>
      </w:r>
      <w:proofErr w:type="spellStart"/>
      <w:r w:rsidR="00A57E90" w:rsidRPr="00A57E90">
        <w:rPr>
          <w:rFonts w:ascii="Times New Roman" w:hAnsi="Times New Roman" w:cs="Times New Roman"/>
          <w:sz w:val="24"/>
          <w:szCs w:val="24"/>
        </w:rPr>
        <w:t>Folse</w:t>
      </w:r>
      <w:proofErr w:type="spellEnd"/>
      <w:r w:rsidR="00A57E90" w:rsidRPr="00A57E90">
        <w:rPr>
          <w:rFonts w:ascii="Times New Roman" w:hAnsi="Times New Roman" w:cs="Times New Roman"/>
          <w:sz w:val="24"/>
          <w:szCs w:val="24"/>
        </w:rPr>
        <w:t xml:space="preserve">, Audrey Holland, and </w:t>
      </w:r>
      <w:proofErr w:type="spellStart"/>
      <w:r w:rsidR="00A57E90" w:rsidRPr="00A57E90">
        <w:rPr>
          <w:rFonts w:ascii="Times New Roman" w:hAnsi="Times New Roman" w:cs="Times New Roman"/>
          <w:sz w:val="24"/>
          <w:szCs w:val="24"/>
        </w:rPr>
        <w:t>Kady</w:t>
      </w:r>
      <w:proofErr w:type="spellEnd"/>
      <w:r w:rsidR="00A57E90" w:rsidRPr="00A57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90" w:rsidRPr="00A57E90">
        <w:rPr>
          <w:rFonts w:ascii="Times New Roman" w:hAnsi="Times New Roman" w:cs="Times New Roman"/>
          <w:sz w:val="24"/>
          <w:szCs w:val="24"/>
        </w:rPr>
        <w:t>Trichell</w:t>
      </w:r>
      <w:proofErr w:type="spellEnd"/>
      <w:r>
        <w:rPr>
          <w:rFonts w:ascii="Times New Roman" w:hAnsi="Times New Roman" w:cs="Times New Roman"/>
          <w:sz w:val="24"/>
          <w:szCs w:val="24"/>
        </w:rPr>
        <w:t>. April 2023; October 2023. First Place Award.</w:t>
      </w:r>
    </w:p>
    <w:p w:rsidR="00A57E90" w:rsidRPr="00A57E90" w:rsidRDefault="00A57E90" w:rsidP="003758CE">
      <w:pPr>
        <w:rPr>
          <w:sz w:val="22"/>
          <w:szCs w:val="22"/>
        </w:rPr>
      </w:pPr>
    </w:p>
    <w:p w:rsidR="00A57E90" w:rsidRDefault="00A57E90" w:rsidP="003758CE">
      <w:pPr>
        <w:rPr>
          <w:b/>
          <w:sz w:val="22"/>
          <w:szCs w:val="22"/>
        </w:rPr>
      </w:pPr>
      <w:r>
        <w:rPr>
          <w:b/>
          <w:sz w:val="22"/>
          <w:szCs w:val="22"/>
        </w:rPr>
        <w:t>UNIVERSITY SERVICE</w:t>
      </w:r>
    </w:p>
    <w:p w:rsidR="00A57E90" w:rsidRDefault="00A57E90" w:rsidP="003758C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A57E90" w:rsidRPr="00A57E90" w:rsidRDefault="00A57E90" w:rsidP="003758CE">
      <w:r w:rsidRPr="00A57E90">
        <w:t xml:space="preserve">Commencement Committee </w:t>
      </w:r>
      <w:r>
        <w:t>2012-2015</w:t>
      </w:r>
    </w:p>
    <w:p w:rsidR="00A57E90" w:rsidRPr="00A57E90" w:rsidRDefault="00A57E90" w:rsidP="003758CE">
      <w:proofErr w:type="spellStart"/>
      <w:r w:rsidRPr="00A57E90">
        <w:t>Interprofessional</w:t>
      </w:r>
      <w:proofErr w:type="spellEnd"/>
      <w:r w:rsidRPr="00A57E90">
        <w:t xml:space="preserve"> Education Task Force</w:t>
      </w:r>
      <w:r w:rsidR="007A5EFA">
        <w:t xml:space="preserve"> 2016-2019</w:t>
      </w:r>
    </w:p>
    <w:p w:rsidR="00A57E90" w:rsidRDefault="00A57E90" w:rsidP="003758CE">
      <w:proofErr w:type="spellStart"/>
      <w:r w:rsidRPr="00A57E90">
        <w:t>Interprofessional</w:t>
      </w:r>
      <w:proofErr w:type="spellEnd"/>
      <w:r w:rsidRPr="00A57E90">
        <w:t xml:space="preserve"> Education Committee</w:t>
      </w:r>
      <w:r w:rsidR="007A5EFA">
        <w:t xml:space="preserve"> 2019-2022</w:t>
      </w:r>
    </w:p>
    <w:p w:rsidR="007A5EFA" w:rsidRDefault="007A5EFA" w:rsidP="003758CE">
      <w:r>
        <w:t>Speech-Language Pathology Program</w:t>
      </w:r>
    </w:p>
    <w:p w:rsidR="007A5EFA" w:rsidRDefault="007A5EFA" w:rsidP="003758CE">
      <w:r>
        <w:tab/>
        <w:t>Spring Conference Committee Chair</w:t>
      </w:r>
    </w:p>
    <w:p w:rsidR="007A5EFA" w:rsidRDefault="007A5EFA" w:rsidP="003758CE">
      <w:r>
        <w:tab/>
        <w:t>Graduate Committee Member</w:t>
      </w:r>
    </w:p>
    <w:p w:rsidR="007A5EFA" w:rsidRDefault="007A5EFA" w:rsidP="003758CE">
      <w:r>
        <w:tab/>
        <w:t>Undergraduate Advisor</w:t>
      </w:r>
    </w:p>
    <w:p w:rsidR="007A5EFA" w:rsidRDefault="007A5EFA" w:rsidP="003758CE">
      <w:r>
        <w:tab/>
      </w:r>
    </w:p>
    <w:p w:rsidR="003758CE" w:rsidRDefault="003758CE" w:rsidP="003758CE">
      <w:pPr>
        <w:rPr>
          <w:b/>
          <w:sz w:val="22"/>
          <w:szCs w:val="22"/>
        </w:rPr>
      </w:pPr>
      <w:r>
        <w:rPr>
          <w:b/>
          <w:sz w:val="22"/>
          <w:szCs w:val="22"/>
        </w:rPr>
        <w:t>CONTINUING EDUCATION</w:t>
      </w:r>
    </w:p>
    <w:p w:rsidR="003758CE" w:rsidRDefault="003758CE" w:rsidP="003758CE">
      <w:pPr>
        <w:rPr>
          <w:b/>
          <w:sz w:val="22"/>
          <w:szCs w:val="22"/>
        </w:rPr>
      </w:pPr>
    </w:p>
    <w:p w:rsidR="00E67597" w:rsidRPr="00BB19CE" w:rsidRDefault="00FE37B2" w:rsidP="00C21F0D">
      <w:pPr>
        <w:rPr>
          <w:u w:val="single"/>
        </w:rPr>
      </w:pPr>
      <w:r w:rsidRPr="00BB19CE">
        <w:rPr>
          <w:u w:val="single"/>
        </w:rPr>
        <w:t>2018</w:t>
      </w:r>
    </w:p>
    <w:p w:rsidR="00FE4BCE" w:rsidRPr="00FE4BCE" w:rsidRDefault="00FE4BCE" w:rsidP="00351C23">
      <w:r w:rsidRPr="00FE4BCE">
        <w:t>December – Council of Academic Programs in CSD – 2.5 CEU</w:t>
      </w:r>
    </w:p>
    <w:p w:rsidR="00FE4BCE" w:rsidRPr="00FE4BCE" w:rsidRDefault="00FE4BCE" w:rsidP="00FE4BCE">
      <w:pPr>
        <w:pStyle w:val="MediumGrid21"/>
        <w:spacing w:line="276" w:lineRule="auto"/>
        <w:rPr>
          <w:rFonts w:ascii="Times New Roman" w:hAnsi="Times New Roman"/>
          <w:sz w:val="24"/>
          <w:szCs w:val="24"/>
        </w:rPr>
      </w:pPr>
      <w:r w:rsidRPr="00FE4B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4BCE">
        <w:rPr>
          <w:rFonts w:ascii="Times New Roman" w:hAnsi="Times New Roman"/>
          <w:sz w:val="24"/>
          <w:szCs w:val="24"/>
        </w:rPr>
        <w:t>Knowledge and Skills for Effective Clinical Education - .25</w:t>
      </w:r>
    </w:p>
    <w:p w:rsidR="00FE4BCE" w:rsidRPr="00FE4BCE" w:rsidRDefault="00FE4BCE" w:rsidP="00FE4BCE">
      <w:pPr>
        <w:pStyle w:val="MediumGrid21"/>
        <w:spacing w:line="276" w:lineRule="auto"/>
        <w:rPr>
          <w:rFonts w:ascii="Times New Roman" w:hAnsi="Times New Roman"/>
          <w:sz w:val="24"/>
          <w:szCs w:val="24"/>
        </w:rPr>
      </w:pPr>
      <w:r w:rsidRPr="00FE4B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4BCE">
        <w:rPr>
          <w:rFonts w:ascii="Times New Roman" w:hAnsi="Times New Roman"/>
          <w:sz w:val="24"/>
          <w:szCs w:val="24"/>
        </w:rPr>
        <w:t>The Importance of Clinical Education - .25</w:t>
      </w:r>
    </w:p>
    <w:p w:rsidR="00FE4BCE" w:rsidRPr="00FE4BCE" w:rsidRDefault="00FE4BCE" w:rsidP="00FE4BCE">
      <w:pPr>
        <w:pStyle w:val="MediumGrid21"/>
        <w:spacing w:line="276" w:lineRule="auto"/>
        <w:rPr>
          <w:rFonts w:ascii="Times New Roman" w:hAnsi="Times New Roman"/>
          <w:sz w:val="24"/>
          <w:szCs w:val="24"/>
        </w:rPr>
      </w:pPr>
      <w:r w:rsidRPr="00FE4B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4BCE">
        <w:rPr>
          <w:rFonts w:ascii="Times New Roman" w:hAnsi="Times New Roman"/>
          <w:sz w:val="24"/>
          <w:szCs w:val="24"/>
        </w:rPr>
        <w:t>Creating a Healthy Clinical Learning Environment - .25</w:t>
      </w:r>
    </w:p>
    <w:p w:rsidR="00FE4BCE" w:rsidRPr="00FE4BCE" w:rsidRDefault="00FE4BCE" w:rsidP="00FE4BCE">
      <w:pPr>
        <w:pStyle w:val="MediumGrid21"/>
        <w:spacing w:line="276" w:lineRule="auto"/>
        <w:rPr>
          <w:rFonts w:ascii="Times New Roman" w:hAnsi="Times New Roman"/>
          <w:sz w:val="24"/>
          <w:szCs w:val="24"/>
        </w:rPr>
      </w:pPr>
      <w:r w:rsidRPr="00FE4B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4BCE">
        <w:rPr>
          <w:rFonts w:ascii="Times New Roman" w:hAnsi="Times New Roman"/>
          <w:sz w:val="24"/>
          <w:szCs w:val="24"/>
        </w:rPr>
        <w:t>Roles and Responsibilities in the Clinical Education Process - .25</w:t>
      </w:r>
    </w:p>
    <w:p w:rsidR="00FE4BCE" w:rsidRPr="00FE4BCE" w:rsidRDefault="00FE4BCE" w:rsidP="00FE4BCE">
      <w:pPr>
        <w:pStyle w:val="MediumGrid21"/>
        <w:spacing w:line="276" w:lineRule="auto"/>
        <w:rPr>
          <w:rFonts w:ascii="Times New Roman" w:hAnsi="Times New Roman"/>
          <w:sz w:val="24"/>
          <w:szCs w:val="24"/>
        </w:rPr>
      </w:pPr>
      <w:r w:rsidRPr="00FE4B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4BCE">
        <w:rPr>
          <w:rFonts w:ascii="Times New Roman" w:hAnsi="Times New Roman"/>
          <w:sz w:val="24"/>
          <w:szCs w:val="24"/>
        </w:rPr>
        <w:t>Methods of Clinical Education - .25</w:t>
      </w:r>
    </w:p>
    <w:p w:rsidR="00FE4BCE" w:rsidRPr="00FE4BCE" w:rsidRDefault="00FE4BCE" w:rsidP="00FE4BCE">
      <w:pPr>
        <w:pStyle w:val="MediumGrid21"/>
        <w:spacing w:line="276" w:lineRule="auto"/>
        <w:rPr>
          <w:rFonts w:ascii="Times New Roman" w:hAnsi="Times New Roman"/>
          <w:sz w:val="24"/>
          <w:szCs w:val="24"/>
        </w:rPr>
      </w:pPr>
      <w:r w:rsidRPr="00FE4B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4BCE">
        <w:rPr>
          <w:rFonts w:ascii="Times New Roman" w:hAnsi="Times New Roman"/>
          <w:sz w:val="24"/>
          <w:szCs w:val="24"/>
        </w:rPr>
        <w:t>Evidence-Based Principles in Clinical Education - .25</w:t>
      </w:r>
    </w:p>
    <w:p w:rsidR="00FE4BCE" w:rsidRPr="00FE4BCE" w:rsidRDefault="00FE4BCE" w:rsidP="00FE4BCE">
      <w:pPr>
        <w:pStyle w:val="MediumGrid21"/>
        <w:spacing w:line="276" w:lineRule="auto"/>
        <w:rPr>
          <w:rFonts w:ascii="Times New Roman" w:hAnsi="Times New Roman"/>
          <w:sz w:val="24"/>
          <w:szCs w:val="24"/>
        </w:rPr>
      </w:pPr>
      <w:r w:rsidRPr="00FE4B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4BCE">
        <w:rPr>
          <w:rFonts w:ascii="Times New Roman" w:hAnsi="Times New Roman"/>
          <w:sz w:val="24"/>
          <w:szCs w:val="24"/>
        </w:rPr>
        <w:t>Learning and Teaching Styles in Clinical Education Environment - .25</w:t>
      </w:r>
    </w:p>
    <w:p w:rsidR="00FE4BCE" w:rsidRPr="00FE4BCE" w:rsidRDefault="00FE4BCE" w:rsidP="00FE4BCE">
      <w:pPr>
        <w:pStyle w:val="MediumGrid21"/>
        <w:spacing w:line="276" w:lineRule="auto"/>
        <w:rPr>
          <w:rFonts w:ascii="Times New Roman" w:hAnsi="Times New Roman"/>
          <w:sz w:val="24"/>
          <w:szCs w:val="24"/>
        </w:rPr>
      </w:pPr>
      <w:r w:rsidRPr="00FE4B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4BCE">
        <w:rPr>
          <w:rFonts w:ascii="Times New Roman" w:hAnsi="Times New Roman"/>
          <w:sz w:val="24"/>
          <w:szCs w:val="24"/>
        </w:rPr>
        <w:t>Maintaining Positive Relationships - .25</w:t>
      </w:r>
    </w:p>
    <w:p w:rsidR="00FE4BCE" w:rsidRDefault="00FE4BCE" w:rsidP="00FE4BCE">
      <w:pPr>
        <w:pStyle w:val="MediumGrid21"/>
        <w:spacing w:line="276" w:lineRule="auto"/>
        <w:rPr>
          <w:rFonts w:ascii="Times New Roman" w:hAnsi="Times New Roman"/>
          <w:sz w:val="24"/>
          <w:szCs w:val="24"/>
        </w:rPr>
      </w:pPr>
      <w:r w:rsidRPr="00FE4B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4BCE">
        <w:rPr>
          <w:rFonts w:ascii="Times New Roman" w:hAnsi="Times New Roman"/>
          <w:sz w:val="24"/>
          <w:szCs w:val="24"/>
        </w:rPr>
        <w:t xml:space="preserve">Communication as a Foundational Framework for Effective Relationships </w:t>
      </w:r>
      <w:r w:rsidR="006F30E0">
        <w:rPr>
          <w:rFonts w:ascii="Times New Roman" w:hAnsi="Times New Roman"/>
          <w:sz w:val="24"/>
          <w:szCs w:val="24"/>
        </w:rPr>
        <w:t>-.25</w:t>
      </w:r>
    </w:p>
    <w:p w:rsidR="00FE4BCE" w:rsidRDefault="00FE4BCE" w:rsidP="006F30E0">
      <w:pPr>
        <w:pStyle w:val="MediumGrid21"/>
        <w:spacing w:line="276" w:lineRule="auto"/>
        <w:ind w:left="720" w:firstLine="720"/>
        <w:rPr>
          <w:rFonts w:ascii="Times New Roman" w:hAnsi="Times New Roman"/>
          <w:sz w:val="24"/>
          <w:szCs w:val="24"/>
        </w:rPr>
      </w:pPr>
      <w:r w:rsidRPr="00FE4BCE">
        <w:rPr>
          <w:rFonts w:ascii="Times New Roman" w:hAnsi="Times New Roman"/>
          <w:sz w:val="24"/>
          <w:szCs w:val="24"/>
        </w:rPr>
        <w:t xml:space="preserve">Through the Looking Glass: How Personal Perspectives Influence </w:t>
      </w:r>
    </w:p>
    <w:p w:rsidR="00FE4BCE" w:rsidRPr="00FE4BCE" w:rsidRDefault="00FE4BCE" w:rsidP="006F30E0">
      <w:pPr>
        <w:pStyle w:val="MediumGrid21"/>
        <w:spacing w:line="276" w:lineRule="auto"/>
        <w:ind w:left="720" w:firstLine="720"/>
      </w:pPr>
      <w:r w:rsidRPr="00FE4BCE">
        <w:rPr>
          <w:rFonts w:ascii="Times New Roman" w:hAnsi="Times New Roman"/>
          <w:sz w:val="24"/>
          <w:szCs w:val="24"/>
        </w:rPr>
        <w:t>Relationships - .25</w:t>
      </w:r>
    </w:p>
    <w:p w:rsidR="00662F96" w:rsidRPr="00BB19CE" w:rsidRDefault="00662F96" w:rsidP="00662F96">
      <w:pPr>
        <w:rPr>
          <w:u w:val="single"/>
        </w:rPr>
      </w:pPr>
      <w:r w:rsidRPr="00BB19CE">
        <w:rPr>
          <w:u w:val="single"/>
        </w:rPr>
        <w:t>2019</w:t>
      </w:r>
    </w:p>
    <w:p w:rsidR="00662F96" w:rsidRPr="00BB19CE" w:rsidRDefault="00662F96" w:rsidP="00662F96">
      <w:r w:rsidRPr="00BB19CE">
        <w:t>February – University of Louisiana Monroe Spring Conference</w:t>
      </w:r>
    </w:p>
    <w:p w:rsidR="00662F96" w:rsidRPr="00BB19CE" w:rsidRDefault="00435909" w:rsidP="00662F96">
      <w:r w:rsidRPr="00BB19CE">
        <w:tab/>
      </w:r>
      <w:r w:rsidRPr="00BB19CE">
        <w:tab/>
        <w:t>Supporting school success for diverse learners:  Language, l</w:t>
      </w:r>
      <w:r w:rsidR="00662F96" w:rsidRPr="00BB19CE">
        <w:t xml:space="preserve">iteracy, and  </w:t>
      </w:r>
    </w:p>
    <w:p w:rsidR="00662F96" w:rsidRPr="00BB19CE" w:rsidRDefault="00662F96" w:rsidP="00662F96">
      <w:r w:rsidRPr="00BB19CE">
        <w:t xml:space="preserve">             </w:t>
      </w:r>
      <w:r w:rsidR="006F30E0">
        <w:t xml:space="preserve">               </w:t>
      </w:r>
      <w:r w:rsidR="00435909" w:rsidRPr="00BB19CE">
        <w:t xml:space="preserve"> </w:t>
      </w:r>
      <w:proofErr w:type="gramStart"/>
      <w:r w:rsidR="00435909" w:rsidRPr="00BB19CE">
        <w:t>classroom</w:t>
      </w:r>
      <w:proofErr w:type="gramEnd"/>
      <w:r w:rsidR="00435909" w:rsidRPr="00BB19CE">
        <w:t xml:space="preserve"> c</w:t>
      </w:r>
      <w:r w:rsidRPr="00BB19CE">
        <w:t>ommunication</w:t>
      </w:r>
      <w:r w:rsidR="003779AF">
        <w:t xml:space="preserve"> – 1.0</w:t>
      </w:r>
    </w:p>
    <w:p w:rsidR="00435909" w:rsidRPr="00BB19CE" w:rsidRDefault="00435909" w:rsidP="00662F96">
      <w:pPr>
        <w:rPr>
          <w:u w:val="single"/>
        </w:rPr>
      </w:pPr>
      <w:r w:rsidRPr="00BB19CE">
        <w:rPr>
          <w:u w:val="single"/>
        </w:rPr>
        <w:t>2020</w:t>
      </w:r>
    </w:p>
    <w:p w:rsidR="00435909" w:rsidRPr="00BB19CE" w:rsidRDefault="00435909" w:rsidP="00662F96">
      <w:r w:rsidRPr="00BB19CE">
        <w:t>February – University of Louisiana Monroe Spring Conference</w:t>
      </w:r>
    </w:p>
    <w:p w:rsidR="006F30E0" w:rsidRDefault="006F30E0" w:rsidP="006F30E0">
      <w:pPr>
        <w:ind w:left="1440"/>
      </w:pPr>
      <w:r>
        <w:t xml:space="preserve"> </w:t>
      </w:r>
      <w:r w:rsidR="00435909" w:rsidRPr="00BB19CE">
        <w:t xml:space="preserve">Foundations for social-emotional development and communication: Theory of </w:t>
      </w:r>
    </w:p>
    <w:p w:rsidR="00435909" w:rsidRPr="00BB19CE" w:rsidRDefault="006F30E0" w:rsidP="006F30E0">
      <w:pPr>
        <w:ind w:left="1440"/>
      </w:pPr>
      <w:r>
        <w:t xml:space="preserve">      </w:t>
      </w:r>
      <w:r w:rsidR="003779AF" w:rsidRPr="00BB19CE">
        <w:t>M</w:t>
      </w:r>
      <w:r w:rsidR="00435909" w:rsidRPr="00BB19CE">
        <w:t>ind</w:t>
      </w:r>
      <w:r w:rsidR="003779AF">
        <w:t xml:space="preserve"> - .6</w:t>
      </w:r>
    </w:p>
    <w:p w:rsidR="00435909" w:rsidRPr="00BB19CE" w:rsidRDefault="006F30E0" w:rsidP="006F30E0">
      <w:pPr>
        <w:ind w:left="720"/>
      </w:pPr>
      <w:r>
        <w:t xml:space="preserve">            </w:t>
      </w:r>
      <w:r w:rsidR="00435909" w:rsidRPr="00BB19CE">
        <w:t>Ethical decision making for speech-language-hearing professions</w:t>
      </w:r>
      <w:r w:rsidR="003779AF">
        <w:t xml:space="preserve"> - .4</w:t>
      </w:r>
    </w:p>
    <w:p w:rsidR="00435909" w:rsidRPr="00BB19CE" w:rsidRDefault="00435909" w:rsidP="00351C23">
      <w:pPr>
        <w:rPr>
          <w:u w:val="single"/>
        </w:rPr>
      </w:pPr>
      <w:r w:rsidRPr="00BB19CE">
        <w:rPr>
          <w:u w:val="single"/>
        </w:rPr>
        <w:t>2021</w:t>
      </w:r>
    </w:p>
    <w:p w:rsidR="00FE4BCE" w:rsidRDefault="00FE4BCE" w:rsidP="00662F96">
      <w:r>
        <w:t>January – Northern Speech Services</w:t>
      </w:r>
    </w:p>
    <w:p w:rsidR="00FE4BCE" w:rsidRPr="00FE4BCE" w:rsidRDefault="00FE4BCE" w:rsidP="00FE4BCE">
      <w:pPr>
        <w:pStyle w:val="MediumGrid21"/>
        <w:rPr>
          <w:rFonts w:ascii="Times New Roman" w:hAnsi="Times New Roman"/>
          <w:sz w:val="24"/>
          <w:szCs w:val="24"/>
        </w:rPr>
      </w:pPr>
      <w:r>
        <w:lastRenderedPageBreak/>
        <w:tab/>
      </w:r>
      <w:r>
        <w:tab/>
      </w:r>
      <w:r w:rsidRPr="00FE4BCE">
        <w:rPr>
          <w:rFonts w:ascii="Times New Roman" w:hAnsi="Times New Roman"/>
          <w:sz w:val="24"/>
          <w:szCs w:val="24"/>
        </w:rPr>
        <w:t xml:space="preserve">Evaluation and Treatment in </w:t>
      </w:r>
      <w:proofErr w:type="spellStart"/>
      <w:r w:rsidRPr="00FE4BCE">
        <w:rPr>
          <w:rFonts w:ascii="Times New Roman" w:hAnsi="Times New Roman"/>
          <w:sz w:val="24"/>
          <w:szCs w:val="24"/>
        </w:rPr>
        <w:t>Telepractice</w:t>
      </w:r>
      <w:proofErr w:type="spellEnd"/>
      <w:r w:rsidRPr="00FE4BCE">
        <w:rPr>
          <w:rFonts w:ascii="Times New Roman" w:hAnsi="Times New Roman"/>
          <w:sz w:val="24"/>
          <w:szCs w:val="24"/>
        </w:rPr>
        <w:t xml:space="preserve"> - .1</w:t>
      </w:r>
    </w:p>
    <w:p w:rsidR="00FE4BCE" w:rsidRPr="00FE4BCE" w:rsidRDefault="00FE4BCE" w:rsidP="00FE4BCE">
      <w:pPr>
        <w:pStyle w:val="MediumGrid21"/>
        <w:rPr>
          <w:rFonts w:ascii="Times New Roman" w:hAnsi="Times New Roman"/>
          <w:sz w:val="24"/>
          <w:szCs w:val="24"/>
        </w:rPr>
      </w:pPr>
      <w:r w:rsidRPr="00FE4B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4BCE">
        <w:rPr>
          <w:rFonts w:ascii="Times New Roman" w:hAnsi="Times New Roman"/>
          <w:sz w:val="24"/>
          <w:szCs w:val="24"/>
        </w:rPr>
        <w:t xml:space="preserve">Treatment in </w:t>
      </w:r>
      <w:proofErr w:type="spellStart"/>
      <w:r w:rsidRPr="00FE4BCE">
        <w:rPr>
          <w:rFonts w:ascii="Times New Roman" w:hAnsi="Times New Roman"/>
          <w:sz w:val="24"/>
          <w:szCs w:val="24"/>
        </w:rPr>
        <w:t>Telepractice</w:t>
      </w:r>
      <w:proofErr w:type="spellEnd"/>
      <w:r w:rsidRPr="00FE4BCE">
        <w:rPr>
          <w:rFonts w:ascii="Times New Roman" w:hAnsi="Times New Roman"/>
          <w:sz w:val="24"/>
          <w:szCs w:val="24"/>
        </w:rPr>
        <w:t xml:space="preserve"> - .1</w:t>
      </w:r>
    </w:p>
    <w:p w:rsidR="00FE4BCE" w:rsidRPr="006F30E0" w:rsidRDefault="00FE4BCE" w:rsidP="006F30E0">
      <w:pPr>
        <w:pStyle w:val="MediumGrid21"/>
        <w:rPr>
          <w:rFonts w:ascii="Times New Roman" w:hAnsi="Times New Roman"/>
          <w:sz w:val="24"/>
          <w:szCs w:val="24"/>
        </w:rPr>
      </w:pPr>
      <w:r w:rsidRPr="00FE4B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4BCE">
        <w:rPr>
          <w:rFonts w:ascii="Times New Roman" w:hAnsi="Times New Roman"/>
          <w:sz w:val="24"/>
          <w:szCs w:val="24"/>
        </w:rPr>
        <w:t xml:space="preserve">Evaluations in </w:t>
      </w:r>
      <w:proofErr w:type="spellStart"/>
      <w:proofErr w:type="gramStart"/>
      <w:r w:rsidRPr="00FE4BCE">
        <w:rPr>
          <w:rFonts w:ascii="Times New Roman" w:hAnsi="Times New Roman"/>
          <w:sz w:val="24"/>
          <w:szCs w:val="24"/>
        </w:rPr>
        <w:t>Telepractice</w:t>
      </w:r>
      <w:proofErr w:type="spellEnd"/>
      <w:r w:rsidRPr="00FE4BCE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Pr="00FE4BCE">
        <w:rPr>
          <w:rFonts w:ascii="Times New Roman" w:hAnsi="Times New Roman"/>
          <w:sz w:val="24"/>
          <w:szCs w:val="24"/>
        </w:rPr>
        <w:t xml:space="preserve"> .1</w:t>
      </w:r>
    </w:p>
    <w:p w:rsidR="00435909" w:rsidRPr="00BB19CE" w:rsidRDefault="00435909" w:rsidP="006F30E0">
      <w:r w:rsidRPr="00BB19CE">
        <w:t>February – University of Louisiana Monroe Spring Conference</w:t>
      </w:r>
    </w:p>
    <w:p w:rsidR="00435909" w:rsidRPr="00BB19CE" w:rsidRDefault="006F30E0" w:rsidP="006F30E0">
      <w:r>
        <w:t xml:space="preserve">                       </w:t>
      </w:r>
      <w:r w:rsidR="00435909" w:rsidRPr="00BB19CE">
        <w:t xml:space="preserve">Anti-biased speech-language-pathology practice: Revisiting the basics of </w:t>
      </w:r>
    </w:p>
    <w:p w:rsidR="00435909" w:rsidRPr="00BB19CE" w:rsidRDefault="006F30E0" w:rsidP="006F30E0">
      <w:r>
        <w:t xml:space="preserve">                              </w:t>
      </w:r>
      <w:proofErr w:type="gramStart"/>
      <w:r w:rsidR="00435909" w:rsidRPr="00BB19CE">
        <w:t>service</w:t>
      </w:r>
      <w:proofErr w:type="gramEnd"/>
      <w:r w:rsidR="00435909" w:rsidRPr="00BB19CE">
        <w:t xml:space="preserve"> to a diverse community</w:t>
      </w:r>
      <w:r w:rsidR="003779AF">
        <w:t xml:space="preserve"> - .6</w:t>
      </w:r>
    </w:p>
    <w:p w:rsidR="00435909" w:rsidRPr="00BB19CE" w:rsidRDefault="00435909" w:rsidP="00435909">
      <w:r w:rsidRPr="00BB19CE">
        <w:tab/>
      </w:r>
      <w:r w:rsidR="006F30E0">
        <w:t xml:space="preserve">          </w:t>
      </w:r>
      <w:r w:rsidRPr="00BB19CE">
        <w:t xml:space="preserve">Working with the rainbow: Clinical cultural competency with </w:t>
      </w:r>
    </w:p>
    <w:p w:rsidR="00435909" w:rsidRDefault="006F30E0" w:rsidP="006F30E0">
      <w:r>
        <w:t xml:space="preserve">                              </w:t>
      </w:r>
      <w:proofErr w:type="gramStart"/>
      <w:r w:rsidR="00435909" w:rsidRPr="00BB19CE">
        <w:t>underrepresented</w:t>
      </w:r>
      <w:proofErr w:type="gramEnd"/>
      <w:r w:rsidR="00435909" w:rsidRPr="00BB19CE">
        <w:t xml:space="preserve"> genders and sexual orientations</w:t>
      </w:r>
      <w:r w:rsidR="003779AF">
        <w:t xml:space="preserve"> - .4</w:t>
      </w:r>
    </w:p>
    <w:p w:rsidR="00A75A46" w:rsidRPr="00A75A46" w:rsidRDefault="00351C23" w:rsidP="006F30E0">
      <w:pPr>
        <w:rPr>
          <w:u w:val="single"/>
        </w:rPr>
      </w:pPr>
      <w:r w:rsidRPr="00351C23">
        <w:rPr>
          <w:u w:val="single"/>
        </w:rPr>
        <w:t>2</w:t>
      </w:r>
      <w:r w:rsidR="00A75A46" w:rsidRPr="00A75A46">
        <w:rPr>
          <w:u w:val="single"/>
        </w:rPr>
        <w:t>022</w:t>
      </w:r>
    </w:p>
    <w:p w:rsidR="00435909" w:rsidRDefault="00A75A46" w:rsidP="00662F96">
      <w:r w:rsidRPr="00BB19CE">
        <w:t>February – University of Louisiana Monroe Spring Conference</w:t>
      </w:r>
    </w:p>
    <w:p w:rsidR="00A75A46" w:rsidRDefault="00A75A46" w:rsidP="00A57E90">
      <w:pPr>
        <w:pStyle w:val="Default"/>
        <w:ind w:left="720" w:firstLine="720"/>
        <w:jc w:val="both"/>
      </w:pPr>
      <w:r w:rsidRPr="00A75A46">
        <w:t xml:space="preserve">The importance of phonology and phonetics for reading, spelling, and </w:t>
      </w:r>
    </w:p>
    <w:p w:rsidR="00A75A46" w:rsidRDefault="00A75A46" w:rsidP="00A57E90">
      <w:pPr>
        <w:pStyle w:val="Default"/>
        <w:ind w:left="1860"/>
        <w:jc w:val="both"/>
      </w:pPr>
      <w:proofErr w:type="gramStart"/>
      <w:r w:rsidRPr="00A75A46">
        <w:t>speech</w:t>
      </w:r>
      <w:proofErr w:type="gramEnd"/>
      <w:r w:rsidRPr="00A75A46">
        <w:t xml:space="preserve"> sound production: Assessment and Treatment Implications for School-</w:t>
      </w:r>
      <w:r w:rsidR="00A57E90">
        <w:t xml:space="preserve">        </w:t>
      </w:r>
      <w:r w:rsidRPr="00A75A46">
        <w:t>Based SLPs</w:t>
      </w:r>
      <w:r w:rsidR="003779AF">
        <w:t xml:space="preserve"> – 1.0</w:t>
      </w:r>
    </w:p>
    <w:p w:rsidR="00A75A46" w:rsidRDefault="00850C91" w:rsidP="00A75A46">
      <w:pPr>
        <w:pStyle w:val="Default"/>
        <w:jc w:val="both"/>
        <w:rPr>
          <w:bCs/>
          <w:color w:val="323130"/>
          <w:shd w:val="clear" w:color="auto" w:fill="FFFFFF"/>
        </w:rPr>
      </w:pPr>
      <w:r>
        <w:t xml:space="preserve">May - </w:t>
      </w:r>
      <w:r w:rsidRPr="00850C91">
        <w:rPr>
          <w:bCs/>
          <w:color w:val="323130"/>
          <w:shd w:val="clear" w:color="auto" w:fill="FFFFFF"/>
        </w:rPr>
        <w:t>SPEAK OUT! &amp; LOUD Crowd Training</w:t>
      </w:r>
      <w:r>
        <w:rPr>
          <w:bCs/>
          <w:color w:val="323130"/>
          <w:shd w:val="clear" w:color="auto" w:fill="FFFFFF"/>
        </w:rPr>
        <w:t xml:space="preserve"> – Parkinsonvoiceproject.org </w:t>
      </w:r>
      <w:r w:rsidR="003779AF">
        <w:rPr>
          <w:bCs/>
          <w:color w:val="323130"/>
          <w:shd w:val="clear" w:color="auto" w:fill="FFFFFF"/>
        </w:rPr>
        <w:t>– 1.0</w:t>
      </w:r>
    </w:p>
    <w:p w:rsidR="00FE4BCE" w:rsidRDefault="00FE4BCE" w:rsidP="00A75A46">
      <w:pPr>
        <w:pStyle w:val="Default"/>
        <w:jc w:val="both"/>
        <w:rPr>
          <w:bCs/>
          <w:color w:val="323130"/>
          <w:shd w:val="clear" w:color="auto" w:fill="FFFFFF"/>
        </w:rPr>
      </w:pPr>
      <w:r>
        <w:rPr>
          <w:bCs/>
          <w:color w:val="323130"/>
          <w:shd w:val="clear" w:color="auto" w:fill="FFFFFF"/>
        </w:rPr>
        <w:t>September – SRSD Writing to Learn</w:t>
      </w:r>
      <w:r w:rsidR="00DA300B">
        <w:rPr>
          <w:bCs/>
          <w:color w:val="323130"/>
          <w:shd w:val="clear" w:color="auto" w:fill="FFFFFF"/>
        </w:rPr>
        <w:t xml:space="preserve"> - .8</w:t>
      </w:r>
      <w:bookmarkStart w:id="0" w:name="_GoBack"/>
      <w:bookmarkEnd w:id="0"/>
    </w:p>
    <w:p w:rsidR="00FE4BCE" w:rsidRDefault="00FE4BCE" w:rsidP="00A75A46">
      <w:pPr>
        <w:pStyle w:val="Default"/>
        <w:jc w:val="both"/>
        <w:rPr>
          <w:bCs/>
          <w:color w:val="323130"/>
          <w:shd w:val="clear" w:color="auto" w:fill="FFFFFF"/>
        </w:rPr>
      </w:pPr>
      <w:r>
        <w:rPr>
          <w:bCs/>
          <w:color w:val="323130"/>
          <w:shd w:val="clear" w:color="auto" w:fill="FFFFFF"/>
        </w:rPr>
        <w:tab/>
      </w:r>
      <w:r>
        <w:rPr>
          <w:bCs/>
          <w:color w:val="323130"/>
          <w:shd w:val="clear" w:color="auto" w:fill="FFFFFF"/>
        </w:rPr>
        <w:tab/>
        <w:t>SRSD for K – 5</w:t>
      </w:r>
    </w:p>
    <w:p w:rsidR="00FE4BCE" w:rsidRPr="00FE4BCE" w:rsidRDefault="00FE4BCE" w:rsidP="00A75A46">
      <w:pPr>
        <w:pStyle w:val="Default"/>
        <w:jc w:val="both"/>
        <w:rPr>
          <w:bCs/>
          <w:color w:val="323130"/>
          <w:u w:val="single"/>
          <w:shd w:val="clear" w:color="auto" w:fill="FFFFFF"/>
        </w:rPr>
      </w:pPr>
      <w:r w:rsidRPr="00FE4BCE">
        <w:rPr>
          <w:bCs/>
          <w:color w:val="323130"/>
          <w:u w:val="single"/>
          <w:shd w:val="clear" w:color="auto" w:fill="FFFFFF"/>
        </w:rPr>
        <w:t>2023</w:t>
      </w:r>
    </w:p>
    <w:p w:rsidR="00FE4BCE" w:rsidRDefault="00FE4BCE" w:rsidP="00A75A46">
      <w:pPr>
        <w:pStyle w:val="Default"/>
        <w:jc w:val="both"/>
        <w:rPr>
          <w:bCs/>
          <w:color w:val="323130"/>
          <w:shd w:val="clear" w:color="auto" w:fill="FFFFFF"/>
        </w:rPr>
      </w:pPr>
      <w:r>
        <w:rPr>
          <w:bCs/>
          <w:color w:val="323130"/>
          <w:shd w:val="clear" w:color="auto" w:fill="FFFFFF"/>
        </w:rPr>
        <w:t>March – University of Louisiana Monroe Spring Conference</w:t>
      </w:r>
    </w:p>
    <w:p w:rsidR="00FE4BCE" w:rsidRDefault="00FE4BCE" w:rsidP="00A57E90">
      <w:pPr>
        <w:pStyle w:val="MediumGrid21"/>
        <w:ind w:left="720" w:firstLine="720"/>
        <w:rPr>
          <w:rFonts w:ascii="Times New Roman" w:hAnsi="Times New Roman"/>
          <w:sz w:val="24"/>
          <w:szCs w:val="24"/>
        </w:rPr>
      </w:pPr>
      <w:r w:rsidRPr="00FE4BCE">
        <w:rPr>
          <w:rFonts w:ascii="Times New Roman" w:hAnsi="Times New Roman"/>
          <w:sz w:val="24"/>
          <w:szCs w:val="24"/>
        </w:rPr>
        <w:t>Evidenced-based tools for working in dementia care and in end-of-life</w:t>
      </w:r>
      <w:r w:rsidR="00A57E90">
        <w:rPr>
          <w:rFonts w:ascii="Times New Roman" w:hAnsi="Times New Roman"/>
          <w:sz w:val="24"/>
          <w:szCs w:val="24"/>
        </w:rPr>
        <w:t xml:space="preserve"> </w:t>
      </w:r>
      <w:r w:rsidR="00A03119" w:rsidRPr="00FE4BCE">
        <w:rPr>
          <w:rFonts w:ascii="Times New Roman" w:hAnsi="Times New Roman"/>
          <w:sz w:val="24"/>
          <w:szCs w:val="24"/>
        </w:rPr>
        <w:t>C</w:t>
      </w:r>
      <w:r w:rsidRPr="00FE4BCE">
        <w:rPr>
          <w:rFonts w:ascii="Times New Roman" w:hAnsi="Times New Roman"/>
          <w:sz w:val="24"/>
          <w:szCs w:val="24"/>
        </w:rPr>
        <w:t>are</w:t>
      </w:r>
      <w:r w:rsidR="003779AF">
        <w:rPr>
          <w:rFonts w:ascii="Times New Roman" w:hAnsi="Times New Roman"/>
          <w:sz w:val="24"/>
          <w:szCs w:val="24"/>
        </w:rPr>
        <w:t xml:space="preserve"> - .6</w:t>
      </w:r>
    </w:p>
    <w:p w:rsidR="00A03119" w:rsidRPr="00A03119" w:rsidRDefault="00A03119" w:rsidP="00A03119">
      <w:pPr>
        <w:pStyle w:val="MediumGrid21"/>
        <w:rPr>
          <w:rFonts w:ascii="Times New Roman" w:hAnsi="Times New Roman"/>
          <w:sz w:val="24"/>
          <w:szCs w:val="24"/>
          <w:u w:val="single"/>
        </w:rPr>
      </w:pPr>
      <w:r w:rsidRPr="00A03119">
        <w:rPr>
          <w:rFonts w:ascii="Times New Roman" w:hAnsi="Times New Roman"/>
          <w:sz w:val="24"/>
          <w:szCs w:val="24"/>
          <w:u w:val="single"/>
        </w:rPr>
        <w:t xml:space="preserve">2024 </w:t>
      </w:r>
    </w:p>
    <w:p w:rsidR="006F30E0" w:rsidRDefault="00A03119" w:rsidP="006F30E0">
      <w:pPr>
        <w:pStyle w:val="MediumGrid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– University of Lo</w:t>
      </w:r>
      <w:r w:rsidR="006F30E0">
        <w:rPr>
          <w:rFonts w:ascii="Times New Roman" w:hAnsi="Times New Roman"/>
          <w:sz w:val="24"/>
          <w:szCs w:val="24"/>
        </w:rPr>
        <w:t>uisiana Monroe Spring Conference</w:t>
      </w:r>
    </w:p>
    <w:p w:rsidR="00801DF0" w:rsidRPr="00A57E90" w:rsidRDefault="00801DF0" w:rsidP="00A57E90">
      <w:pPr>
        <w:pStyle w:val="MediumGrid21"/>
        <w:ind w:left="720" w:firstLine="720"/>
        <w:rPr>
          <w:rStyle w:val="normaltextrun"/>
          <w:rFonts w:ascii="Times New Roman" w:hAnsi="Times New Roman"/>
          <w:sz w:val="24"/>
          <w:szCs w:val="24"/>
        </w:rPr>
      </w:pPr>
      <w:r w:rsidRPr="00A57E90">
        <w:rPr>
          <w:rStyle w:val="normaltextrun"/>
          <w:rFonts w:ascii="Times New Roman" w:hAnsi="Times New Roman"/>
          <w:iCs/>
          <w:sz w:val="24"/>
          <w:szCs w:val="24"/>
        </w:rPr>
        <w:t xml:space="preserve"> </w:t>
      </w:r>
      <w:r w:rsidR="00A03119" w:rsidRPr="00A57E90">
        <w:rPr>
          <w:rStyle w:val="normaltextrun"/>
          <w:rFonts w:ascii="Times New Roman" w:hAnsi="Times New Roman"/>
          <w:iCs/>
          <w:sz w:val="24"/>
          <w:szCs w:val="24"/>
        </w:rPr>
        <w:t xml:space="preserve">Augmentative and Alternative Communication: Effective Assessment &amp; </w:t>
      </w:r>
      <w:r w:rsidRPr="00A57E90">
        <w:rPr>
          <w:rStyle w:val="normaltextrun"/>
          <w:rFonts w:ascii="Times New Roman" w:hAnsi="Times New Roman"/>
          <w:iCs/>
          <w:sz w:val="24"/>
          <w:szCs w:val="24"/>
        </w:rPr>
        <w:t xml:space="preserve">   </w:t>
      </w:r>
    </w:p>
    <w:p w:rsidR="00A03119" w:rsidRDefault="00801DF0" w:rsidP="00801DF0">
      <w:pPr>
        <w:pStyle w:val="paragraph"/>
        <w:spacing w:before="0" w:beforeAutospacing="0" w:after="0" w:afterAutospacing="0"/>
        <w:ind w:left="1440" w:right="180"/>
        <w:jc w:val="both"/>
        <w:textAlignment w:val="baseline"/>
        <w:rPr>
          <w:rStyle w:val="eop"/>
        </w:rPr>
      </w:pPr>
      <w:r w:rsidRPr="00A57E90">
        <w:rPr>
          <w:rStyle w:val="normaltextrun"/>
          <w:iCs/>
        </w:rPr>
        <w:t xml:space="preserve">   </w:t>
      </w:r>
      <w:r w:rsidR="00A57E90">
        <w:rPr>
          <w:rStyle w:val="normaltextrun"/>
          <w:iCs/>
        </w:rPr>
        <w:t xml:space="preserve">     </w:t>
      </w:r>
      <w:r w:rsidR="00A03119" w:rsidRPr="00A57E90">
        <w:rPr>
          <w:rStyle w:val="normaltextrun"/>
          <w:iCs/>
        </w:rPr>
        <w:t>Intervention for Successfu</w:t>
      </w:r>
      <w:r w:rsidRPr="00A57E90">
        <w:rPr>
          <w:rStyle w:val="normaltextrun"/>
          <w:iCs/>
        </w:rPr>
        <w:t xml:space="preserve">l Communication Outcomes </w:t>
      </w:r>
      <w:proofErr w:type="gramStart"/>
      <w:r w:rsidRPr="00A57E90">
        <w:rPr>
          <w:rStyle w:val="normaltextrun"/>
          <w:iCs/>
        </w:rPr>
        <w:t>Across</w:t>
      </w:r>
      <w:proofErr w:type="gramEnd"/>
      <w:r w:rsidRPr="00A57E90">
        <w:rPr>
          <w:rStyle w:val="normaltextrun"/>
          <w:iCs/>
        </w:rPr>
        <w:t xml:space="preserve"> </w:t>
      </w:r>
      <w:r w:rsidR="00A03119" w:rsidRPr="00A03119">
        <w:rPr>
          <w:rStyle w:val="normaltextrun"/>
          <w:iCs/>
        </w:rPr>
        <w:t>Settings</w:t>
      </w:r>
      <w:r w:rsidR="003779AF">
        <w:rPr>
          <w:rStyle w:val="eop"/>
        </w:rPr>
        <w:t xml:space="preserve"> – 1.0</w:t>
      </w:r>
    </w:p>
    <w:p w:rsidR="0080667E" w:rsidRDefault="0080667E" w:rsidP="0080667E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Style w:val="eop"/>
        </w:rPr>
      </w:pPr>
      <w:r>
        <w:rPr>
          <w:rStyle w:val="eop"/>
        </w:rPr>
        <w:t xml:space="preserve">April </w:t>
      </w:r>
      <w:r w:rsidR="00AC2AEC">
        <w:rPr>
          <w:rStyle w:val="eop"/>
        </w:rPr>
        <w:t>–</w:t>
      </w:r>
      <w:r>
        <w:rPr>
          <w:rStyle w:val="eop"/>
        </w:rPr>
        <w:t xml:space="preserve"> </w:t>
      </w:r>
      <w:r w:rsidR="00AC2AEC">
        <w:rPr>
          <w:rStyle w:val="eop"/>
        </w:rPr>
        <w:t>Council of Academic Programs in Communication Sciences and Disorders</w:t>
      </w:r>
    </w:p>
    <w:p w:rsidR="00AC2AEC" w:rsidRDefault="00AC2AEC" w:rsidP="0080667E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Style w:val="eop"/>
        </w:rPr>
      </w:pPr>
      <w:r>
        <w:rPr>
          <w:rStyle w:val="eop"/>
        </w:rPr>
        <w:tab/>
      </w:r>
      <w:r>
        <w:rPr>
          <w:rStyle w:val="eop"/>
        </w:rPr>
        <w:tab/>
        <w:t xml:space="preserve">No colleague left </w:t>
      </w:r>
      <w:proofErr w:type="gramStart"/>
      <w:r>
        <w:rPr>
          <w:rStyle w:val="eop"/>
        </w:rPr>
        <w:t>behind: Culturally</w:t>
      </w:r>
      <w:proofErr w:type="gramEnd"/>
      <w:r>
        <w:rPr>
          <w:rStyle w:val="eop"/>
        </w:rPr>
        <w:t xml:space="preserve"> responsive support for faculty and staff</w:t>
      </w:r>
      <w:r w:rsidR="003779AF">
        <w:rPr>
          <w:rStyle w:val="eop"/>
        </w:rPr>
        <w:t xml:space="preserve"> - .1</w:t>
      </w:r>
    </w:p>
    <w:p w:rsidR="00AC2AEC" w:rsidRDefault="00AC2AEC" w:rsidP="00AC2AEC">
      <w:pPr>
        <w:pStyle w:val="paragraph"/>
        <w:spacing w:before="0" w:beforeAutospacing="0" w:after="0" w:afterAutospacing="0"/>
        <w:ind w:right="180"/>
        <w:jc w:val="both"/>
        <w:textAlignment w:val="baseline"/>
        <w:rPr>
          <w:rStyle w:val="eop"/>
        </w:rPr>
      </w:pPr>
      <w:r>
        <w:rPr>
          <w:rStyle w:val="eop"/>
        </w:rPr>
        <w:tab/>
      </w:r>
      <w:r>
        <w:rPr>
          <w:rStyle w:val="eop"/>
        </w:rPr>
        <w:tab/>
        <w:t>Utilizing clinical research to empower and advance the professions of speech-</w:t>
      </w:r>
    </w:p>
    <w:p w:rsidR="00AC2AEC" w:rsidRDefault="00AC2AEC" w:rsidP="00AC2AEC">
      <w:pPr>
        <w:pStyle w:val="paragraph"/>
        <w:spacing w:before="0" w:beforeAutospacing="0" w:after="0" w:afterAutospacing="0"/>
        <w:ind w:left="1440" w:right="180"/>
        <w:jc w:val="both"/>
        <w:textAlignment w:val="baseline"/>
        <w:rPr>
          <w:rStyle w:val="eop"/>
        </w:rPr>
      </w:pPr>
      <w:r>
        <w:rPr>
          <w:rStyle w:val="eop"/>
        </w:rPr>
        <w:t xml:space="preserve">        </w:t>
      </w:r>
      <w:proofErr w:type="gramStart"/>
      <w:r>
        <w:rPr>
          <w:rStyle w:val="eop"/>
        </w:rPr>
        <w:t>language</w:t>
      </w:r>
      <w:proofErr w:type="gramEnd"/>
      <w:r>
        <w:rPr>
          <w:rStyle w:val="eop"/>
        </w:rPr>
        <w:t xml:space="preserve"> pathology and audiology</w:t>
      </w:r>
      <w:r w:rsidR="003779AF">
        <w:rPr>
          <w:rStyle w:val="eop"/>
        </w:rPr>
        <w:t xml:space="preserve"> - .1</w:t>
      </w:r>
    </w:p>
    <w:p w:rsidR="00AC2AEC" w:rsidRDefault="00AC2AEC" w:rsidP="00AC2AEC">
      <w:pPr>
        <w:pStyle w:val="paragraph"/>
        <w:spacing w:before="0" w:beforeAutospacing="0" w:after="0" w:afterAutospacing="0"/>
        <w:ind w:left="1440" w:right="180"/>
        <w:jc w:val="both"/>
        <w:textAlignment w:val="baseline"/>
        <w:rPr>
          <w:rStyle w:val="eop"/>
        </w:rPr>
      </w:pPr>
      <w:r>
        <w:rPr>
          <w:rStyle w:val="eop"/>
        </w:rPr>
        <w:t>Ethical dilemmas in SLP education</w:t>
      </w:r>
      <w:r w:rsidR="003779AF">
        <w:rPr>
          <w:rStyle w:val="eop"/>
        </w:rPr>
        <w:t xml:space="preserve"> - .1</w:t>
      </w:r>
    </w:p>
    <w:p w:rsidR="00AC2AEC" w:rsidRDefault="00AC2AEC" w:rsidP="00AC2AEC">
      <w:pPr>
        <w:pStyle w:val="paragraph"/>
        <w:spacing w:before="0" w:beforeAutospacing="0" w:after="0" w:afterAutospacing="0"/>
        <w:ind w:left="1440" w:right="180"/>
        <w:jc w:val="both"/>
        <w:textAlignment w:val="baseline"/>
        <w:rPr>
          <w:rStyle w:val="eop"/>
        </w:rPr>
      </w:pPr>
      <w:r>
        <w:rPr>
          <w:rStyle w:val="eop"/>
        </w:rPr>
        <w:t>A new idea for academic metrics: Implications for equity in graduate admissions</w:t>
      </w:r>
      <w:r w:rsidR="003779AF">
        <w:rPr>
          <w:rStyle w:val="eop"/>
        </w:rPr>
        <w:t xml:space="preserve"> -.1</w:t>
      </w:r>
    </w:p>
    <w:p w:rsidR="00AC2AEC" w:rsidRDefault="00AC2AEC" w:rsidP="00AC2AEC">
      <w:pPr>
        <w:pStyle w:val="paragraph"/>
        <w:spacing w:before="0" w:beforeAutospacing="0" w:after="0" w:afterAutospacing="0"/>
        <w:ind w:left="1440" w:right="180"/>
        <w:jc w:val="both"/>
        <w:textAlignment w:val="baseline"/>
        <w:rPr>
          <w:rStyle w:val="eop"/>
        </w:rPr>
      </w:pPr>
      <w:r>
        <w:rPr>
          <w:rStyle w:val="eop"/>
        </w:rPr>
        <w:t>Enhance clinical competencies: Creative models for SLP education</w:t>
      </w:r>
      <w:r w:rsidR="003779AF">
        <w:rPr>
          <w:rStyle w:val="eop"/>
        </w:rPr>
        <w:t xml:space="preserve"> - .1</w:t>
      </w:r>
    </w:p>
    <w:p w:rsidR="00AC2AEC" w:rsidRDefault="00AC2AEC" w:rsidP="00AC2AEC">
      <w:pPr>
        <w:pStyle w:val="paragraph"/>
        <w:spacing w:before="0" w:beforeAutospacing="0" w:after="0" w:afterAutospacing="0"/>
        <w:ind w:left="1440" w:right="180"/>
        <w:jc w:val="both"/>
        <w:textAlignment w:val="baseline"/>
        <w:rPr>
          <w:rStyle w:val="eop"/>
        </w:rPr>
      </w:pPr>
      <w:r>
        <w:rPr>
          <w:rStyle w:val="eop"/>
        </w:rPr>
        <w:t xml:space="preserve">“Jazz up” graduate education: Active learning strategies to engage and motivate  </w:t>
      </w:r>
    </w:p>
    <w:p w:rsidR="00AC2AEC" w:rsidRDefault="00AC2AEC" w:rsidP="00AC2AEC">
      <w:pPr>
        <w:pStyle w:val="paragraph"/>
        <w:spacing w:before="0" w:beforeAutospacing="0" w:after="0" w:afterAutospacing="0"/>
        <w:ind w:left="1440" w:right="180"/>
        <w:jc w:val="both"/>
        <w:textAlignment w:val="baseline"/>
        <w:rPr>
          <w:rStyle w:val="eop"/>
        </w:rPr>
      </w:pPr>
      <w:r>
        <w:rPr>
          <w:rStyle w:val="eop"/>
        </w:rPr>
        <w:t xml:space="preserve">         </w:t>
      </w:r>
      <w:r w:rsidR="003779AF">
        <w:rPr>
          <w:rStyle w:val="eop"/>
        </w:rPr>
        <w:t>S</w:t>
      </w:r>
      <w:r>
        <w:rPr>
          <w:rStyle w:val="eop"/>
        </w:rPr>
        <w:t>tudents</w:t>
      </w:r>
      <w:r w:rsidR="003779AF">
        <w:rPr>
          <w:rStyle w:val="eop"/>
        </w:rPr>
        <w:t xml:space="preserve"> .1</w:t>
      </w:r>
    </w:p>
    <w:p w:rsidR="00DA300B" w:rsidRDefault="00DA300B" w:rsidP="00DA300B">
      <w:pPr>
        <w:pStyle w:val="paragraph"/>
        <w:spacing w:before="0" w:beforeAutospacing="0" w:after="0" w:afterAutospacing="0"/>
        <w:ind w:right="180"/>
        <w:jc w:val="both"/>
        <w:textAlignment w:val="baseline"/>
      </w:pPr>
      <w:r>
        <w:t>June – Council of Academic Programs in Communication Sciences and Disorders</w:t>
      </w:r>
    </w:p>
    <w:p w:rsidR="00DA300B" w:rsidRDefault="00DA300B" w:rsidP="00DA300B">
      <w:pPr>
        <w:pStyle w:val="paragraph"/>
        <w:spacing w:before="0" w:beforeAutospacing="0" w:after="0" w:afterAutospacing="0"/>
        <w:ind w:left="1440" w:right="180"/>
        <w:jc w:val="both"/>
        <w:textAlignment w:val="baseline"/>
      </w:pPr>
      <w:r>
        <w:t xml:space="preserve">Graduate Admissions: Maintaining Holistic Processes with Enrollment   </w:t>
      </w:r>
    </w:p>
    <w:p w:rsidR="00DA300B" w:rsidRPr="00DA300B" w:rsidRDefault="00DA300B" w:rsidP="00DA300B">
      <w:pPr>
        <w:pStyle w:val="paragraph"/>
        <w:spacing w:before="0" w:beforeAutospacing="0" w:after="0" w:afterAutospacing="0"/>
        <w:ind w:left="1440" w:right="180"/>
        <w:jc w:val="both"/>
        <w:textAlignment w:val="baseline"/>
      </w:pPr>
      <w:r>
        <w:t xml:space="preserve">         Challenges - .2</w:t>
      </w:r>
    </w:p>
    <w:p w:rsidR="00A57E90" w:rsidRDefault="00A57E90" w:rsidP="00A57E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9"/>
          <w:szCs w:val="29"/>
        </w:rPr>
      </w:pPr>
    </w:p>
    <w:p w:rsidR="000D7167" w:rsidRDefault="000D7167" w:rsidP="00A57E90">
      <w:pPr>
        <w:pStyle w:val="paragraph"/>
        <w:spacing w:before="0" w:beforeAutospacing="0" w:after="0" w:afterAutospacing="0"/>
        <w:jc w:val="both"/>
        <w:textAlignment w:val="baseline"/>
        <w:rPr>
          <w:b/>
          <w:caps/>
        </w:rPr>
      </w:pPr>
      <w:r>
        <w:rPr>
          <w:b/>
          <w:caps/>
        </w:rPr>
        <w:t>licensure</w:t>
      </w:r>
    </w:p>
    <w:p w:rsidR="000D7167" w:rsidRPr="00E170D6" w:rsidRDefault="000D7167" w:rsidP="000D7167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:rsidR="000D7167" w:rsidRDefault="000D7167" w:rsidP="000D71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70D6">
        <w:rPr>
          <w:rFonts w:ascii="Times New Roman" w:hAnsi="Times New Roman" w:cs="Times New Roman"/>
          <w:sz w:val="24"/>
          <w:szCs w:val="24"/>
        </w:rPr>
        <w:t>Current</w:t>
      </w:r>
      <w:r w:rsidRPr="00E17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0D6">
        <w:rPr>
          <w:rFonts w:ascii="Times New Roman" w:hAnsi="Times New Roman" w:cs="Times New Roman"/>
          <w:sz w:val="24"/>
          <w:szCs w:val="24"/>
        </w:rPr>
        <w:t xml:space="preserve">License: Speech-Language Pathology, State of Louisiana #5885, </w:t>
      </w:r>
    </w:p>
    <w:p w:rsidR="000D7167" w:rsidRDefault="000D7167" w:rsidP="000D716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E170D6">
        <w:rPr>
          <w:rFonts w:ascii="Times New Roman" w:hAnsi="Times New Roman" w:cs="Times New Roman"/>
          <w:sz w:val="24"/>
          <w:szCs w:val="24"/>
        </w:rPr>
        <w:t>issued</w:t>
      </w:r>
      <w:proofErr w:type="gramEnd"/>
      <w:r w:rsidRPr="00E170D6">
        <w:rPr>
          <w:rFonts w:ascii="Times New Roman" w:hAnsi="Times New Roman" w:cs="Times New Roman"/>
          <w:sz w:val="24"/>
          <w:szCs w:val="24"/>
        </w:rPr>
        <w:t xml:space="preserve"> March 20, 2009</w:t>
      </w:r>
    </w:p>
    <w:p w:rsidR="0093567E" w:rsidRDefault="0093567E" w:rsidP="000D71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567E" w:rsidRPr="00D818F9" w:rsidRDefault="0093567E" w:rsidP="0093567E">
      <w:pPr>
        <w:rPr>
          <w:b/>
        </w:rPr>
      </w:pPr>
      <w:r w:rsidRPr="00D818F9">
        <w:rPr>
          <w:b/>
        </w:rPr>
        <w:t>PROFESSIONAL ASSOCIATIONS</w:t>
      </w:r>
      <w:r>
        <w:rPr>
          <w:b/>
        </w:rPr>
        <w:t xml:space="preserve"> AND CERTIFICATIONS</w:t>
      </w:r>
    </w:p>
    <w:p w:rsidR="0093567E" w:rsidRDefault="0093567E" w:rsidP="0093567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93567E" w:rsidRDefault="0093567E" w:rsidP="009356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     </w:t>
      </w:r>
      <w:r>
        <w:rPr>
          <w:rFonts w:ascii="Times New Roman" w:hAnsi="Times New Roman" w:cs="Times New Roman"/>
          <w:sz w:val="24"/>
          <w:szCs w:val="24"/>
        </w:rPr>
        <w:tab/>
        <w:t xml:space="preserve">American Speech Language Hearing Association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567E" w:rsidRDefault="0093567E" w:rsidP="009356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Louisiana Speech Language Hearing Association</w:t>
      </w:r>
    </w:p>
    <w:p w:rsidR="0093567E" w:rsidRDefault="0093567E" w:rsidP="009356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Board of Directors – Legislative Chair – 2014 - 2016        </w:t>
      </w:r>
    </w:p>
    <w:p w:rsidR="0093567E" w:rsidRDefault="0093567E" w:rsidP="009356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Treasurer – 2016 – 2017</w:t>
      </w:r>
    </w:p>
    <w:p w:rsidR="0093567E" w:rsidRDefault="0093567E" w:rsidP="009356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SPEAK OUT! &amp; LOUD Crowd Training</w:t>
      </w:r>
    </w:p>
    <w:p w:rsidR="0093567E" w:rsidRDefault="0093567E" w:rsidP="009356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Self-Regulated Strategy Development: Writing to Learn (K-5)</w:t>
      </w:r>
    </w:p>
    <w:p w:rsidR="0093567E" w:rsidRPr="00E170D6" w:rsidRDefault="0093567E" w:rsidP="000D716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D7167" w:rsidRDefault="000D7167" w:rsidP="00293C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D7167" w:rsidSect="0036646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4D" w:rsidRDefault="00D7534D" w:rsidP="009A2DC4">
      <w:r>
        <w:separator/>
      </w:r>
    </w:p>
  </w:endnote>
  <w:endnote w:type="continuationSeparator" w:id="0">
    <w:p w:rsidR="00D7534D" w:rsidRDefault="00D7534D" w:rsidP="009A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20700"/>
      <w:docPartObj>
        <w:docPartGallery w:val="Page Numbers (Bottom of Page)"/>
        <w:docPartUnique/>
      </w:docPartObj>
    </w:sdtPr>
    <w:sdtEndPr/>
    <w:sdtContent>
      <w:p w:rsidR="004162F0" w:rsidRDefault="004162F0">
        <w:pPr>
          <w:pStyle w:val="Footer"/>
          <w:jc w:val="center"/>
        </w:pPr>
        <w:r>
          <w:t>Curriculum Vitae</w:t>
        </w:r>
      </w:p>
      <w:p w:rsidR="004162F0" w:rsidRDefault="008857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8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162F0" w:rsidRDefault="00416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4D" w:rsidRDefault="00D7534D" w:rsidP="009A2DC4">
      <w:r>
        <w:separator/>
      </w:r>
    </w:p>
  </w:footnote>
  <w:footnote w:type="continuationSeparator" w:id="0">
    <w:p w:rsidR="00D7534D" w:rsidRDefault="00D7534D" w:rsidP="009A2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D1F"/>
    <w:multiLevelType w:val="hybridMultilevel"/>
    <w:tmpl w:val="F946AEBC"/>
    <w:lvl w:ilvl="0" w:tplc="F180604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0481C"/>
    <w:multiLevelType w:val="hybridMultilevel"/>
    <w:tmpl w:val="2EC24634"/>
    <w:lvl w:ilvl="0" w:tplc="1482474A">
      <w:start w:val="2"/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AE76920"/>
    <w:multiLevelType w:val="multilevel"/>
    <w:tmpl w:val="DDACBEA8"/>
    <w:lvl w:ilvl="0">
      <w:start w:val="200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start w:val="200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54635D1"/>
    <w:multiLevelType w:val="hybridMultilevel"/>
    <w:tmpl w:val="C9D449FE"/>
    <w:lvl w:ilvl="0" w:tplc="52E48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2C72844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607D2"/>
    <w:multiLevelType w:val="hybridMultilevel"/>
    <w:tmpl w:val="85C2EF94"/>
    <w:lvl w:ilvl="0" w:tplc="25A8EAE8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48"/>
    <w:rsid w:val="00002C25"/>
    <w:rsid w:val="00014391"/>
    <w:rsid w:val="0002149F"/>
    <w:rsid w:val="000540C9"/>
    <w:rsid w:val="00055B15"/>
    <w:rsid w:val="000574F7"/>
    <w:rsid w:val="00061751"/>
    <w:rsid w:val="000743B0"/>
    <w:rsid w:val="000D7167"/>
    <w:rsid w:val="0013784E"/>
    <w:rsid w:val="00142A4B"/>
    <w:rsid w:val="00152E6A"/>
    <w:rsid w:val="00194A21"/>
    <w:rsid w:val="001D7A33"/>
    <w:rsid w:val="001E204A"/>
    <w:rsid w:val="001E23C4"/>
    <w:rsid w:val="001F1258"/>
    <w:rsid w:val="00201D39"/>
    <w:rsid w:val="0021632D"/>
    <w:rsid w:val="00222945"/>
    <w:rsid w:val="002324E8"/>
    <w:rsid w:val="002629FE"/>
    <w:rsid w:val="0027072D"/>
    <w:rsid w:val="00292115"/>
    <w:rsid w:val="00293CAD"/>
    <w:rsid w:val="002A5AF0"/>
    <w:rsid w:val="002C1429"/>
    <w:rsid w:val="002D1D6F"/>
    <w:rsid w:val="002F468D"/>
    <w:rsid w:val="00316942"/>
    <w:rsid w:val="00323E83"/>
    <w:rsid w:val="00351C23"/>
    <w:rsid w:val="0036646D"/>
    <w:rsid w:val="00370A35"/>
    <w:rsid w:val="003758CE"/>
    <w:rsid w:val="003768BC"/>
    <w:rsid w:val="003779AF"/>
    <w:rsid w:val="00380C38"/>
    <w:rsid w:val="003837A6"/>
    <w:rsid w:val="003C3995"/>
    <w:rsid w:val="003D0F70"/>
    <w:rsid w:val="00402591"/>
    <w:rsid w:val="004162F0"/>
    <w:rsid w:val="004255EE"/>
    <w:rsid w:val="00435909"/>
    <w:rsid w:val="00452D66"/>
    <w:rsid w:val="00492496"/>
    <w:rsid w:val="00495089"/>
    <w:rsid w:val="004E4CAA"/>
    <w:rsid w:val="00505A98"/>
    <w:rsid w:val="0052444B"/>
    <w:rsid w:val="00534700"/>
    <w:rsid w:val="00564E1F"/>
    <w:rsid w:val="005704CF"/>
    <w:rsid w:val="005813CA"/>
    <w:rsid w:val="005B4B29"/>
    <w:rsid w:val="0065547B"/>
    <w:rsid w:val="00662F96"/>
    <w:rsid w:val="006770FA"/>
    <w:rsid w:val="00683882"/>
    <w:rsid w:val="00685433"/>
    <w:rsid w:val="006C4B3C"/>
    <w:rsid w:val="006F30E0"/>
    <w:rsid w:val="00712479"/>
    <w:rsid w:val="0071589B"/>
    <w:rsid w:val="007353A6"/>
    <w:rsid w:val="007368BC"/>
    <w:rsid w:val="00743810"/>
    <w:rsid w:val="0077554B"/>
    <w:rsid w:val="00777DB7"/>
    <w:rsid w:val="00783C05"/>
    <w:rsid w:val="007942C7"/>
    <w:rsid w:val="00794FDA"/>
    <w:rsid w:val="007A5EFA"/>
    <w:rsid w:val="007A6CBA"/>
    <w:rsid w:val="007B6985"/>
    <w:rsid w:val="007E1B86"/>
    <w:rsid w:val="00801DF0"/>
    <w:rsid w:val="0080667E"/>
    <w:rsid w:val="00824246"/>
    <w:rsid w:val="008437ED"/>
    <w:rsid w:val="00850C91"/>
    <w:rsid w:val="008775FD"/>
    <w:rsid w:val="00885759"/>
    <w:rsid w:val="008861F6"/>
    <w:rsid w:val="00910A6D"/>
    <w:rsid w:val="00914FB0"/>
    <w:rsid w:val="00917248"/>
    <w:rsid w:val="0093567E"/>
    <w:rsid w:val="009A2DC4"/>
    <w:rsid w:val="009E0585"/>
    <w:rsid w:val="009E34D6"/>
    <w:rsid w:val="00A03119"/>
    <w:rsid w:val="00A05EF9"/>
    <w:rsid w:val="00A47248"/>
    <w:rsid w:val="00A57E90"/>
    <w:rsid w:val="00A65BA0"/>
    <w:rsid w:val="00A7173E"/>
    <w:rsid w:val="00A75A46"/>
    <w:rsid w:val="00A91119"/>
    <w:rsid w:val="00AA7A2E"/>
    <w:rsid w:val="00AC2ABC"/>
    <w:rsid w:val="00AC2AEC"/>
    <w:rsid w:val="00AD7079"/>
    <w:rsid w:val="00AF7C64"/>
    <w:rsid w:val="00B03F3E"/>
    <w:rsid w:val="00B04161"/>
    <w:rsid w:val="00B407F1"/>
    <w:rsid w:val="00B4669D"/>
    <w:rsid w:val="00B87317"/>
    <w:rsid w:val="00BB19CE"/>
    <w:rsid w:val="00BE4BF1"/>
    <w:rsid w:val="00BF0CD4"/>
    <w:rsid w:val="00C0140B"/>
    <w:rsid w:val="00C059F5"/>
    <w:rsid w:val="00C073DC"/>
    <w:rsid w:val="00C21F0D"/>
    <w:rsid w:val="00C6751C"/>
    <w:rsid w:val="00C928CC"/>
    <w:rsid w:val="00CC3AAA"/>
    <w:rsid w:val="00CF0C91"/>
    <w:rsid w:val="00D00E71"/>
    <w:rsid w:val="00D47519"/>
    <w:rsid w:val="00D70A31"/>
    <w:rsid w:val="00D7534D"/>
    <w:rsid w:val="00D818F9"/>
    <w:rsid w:val="00D90482"/>
    <w:rsid w:val="00DA300B"/>
    <w:rsid w:val="00E07184"/>
    <w:rsid w:val="00E170D6"/>
    <w:rsid w:val="00E27811"/>
    <w:rsid w:val="00E655F9"/>
    <w:rsid w:val="00E67597"/>
    <w:rsid w:val="00E74E43"/>
    <w:rsid w:val="00E76444"/>
    <w:rsid w:val="00EC0F37"/>
    <w:rsid w:val="00ED6F31"/>
    <w:rsid w:val="00EF192B"/>
    <w:rsid w:val="00F44B29"/>
    <w:rsid w:val="00F515CA"/>
    <w:rsid w:val="00FA3964"/>
    <w:rsid w:val="00FA5A42"/>
    <w:rsid w:val="00FC3581"/>
    <w:rsid w:val="00FE37B2"/>
    <w:rsid w:val="00FE4BCE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A523D"/>
  <w15:docId w15:val="{62962937-E362-4882-AC85-C1AE687D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F0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248"/>
  </w:style>
  <w:style w:type="paragraph" w:styleId="Header">
    <w:name w:val="header"/>
    <w:basedOn w:val="Normal"/>
    <w:link w:val="HeaderChar"/>
    <w:uiPriority w:val="99"/>
    <w:unhideWhenUsed/>
    <w:rsid w:val="009A2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D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2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DC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5A4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diumGrid21">
    <w:name w:val="Medium Grid 21"/>
    <w:uiPriority w:val="1"/>
    <w:qFormat/>
    <w:rsid w:val="00FE4BCE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A0311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03119"/>
  </w:style>
  <w:style w:type="character" w:customStyle="1" w:styleId="eop">
    <w:name w:val="eop"/>
    <w:basedOn w:val="DefaultParagraphFont"/>
    <w:rsid w:val="00A03119"/>
  </w:style>
  <w:style w:type="character" w:styleId="Hyperlink">
    <w:name w:val="Hyperlink"/>
    <w:basedOn w:val="DefaultParagraphFont"/>
    <w:uiPriority w:val="99"/>
    <w:unhideWhenUsed/>
    <w:rsid w:val="000D7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@ulm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8370-387F-4436-BB1A-5D6A3330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Mary Thomas</cp:lastModifiedBy>
  <cp:revision>3</cp:revision>
  <cp:lastPrinted>2016-05-14T15:34:00Z</cp:lastPrinted>
  <dcterms:created xsi:type="dcterms:W3CDTF">2024-05-31T16:35:00Z</dcterms:created>
  <dcterms:modified xsi:type="dcterms:W3CDTF">2024-06-27T17:17:00Z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dc11f0b203fee58fd5d6c07a2809d5be82decb9abe60fec72560968b2cd6f480</vt:lpwstr>
  </property>
</Properties>
</file>